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113" w:rsidRPr="009E1044" w:rsidRDefault="00590113" w:rsidP="00590113">
      <w:pPr>
        <w:spacing w:after="0" w:line="240" w:lineRule="auto"/>
        <w:rPr>
          <w:rFonts w:ascii="Arial" w:hAnsi="Arial" w:cs="Arial"/>
        </w:rPr>
      </w:pPr>
      <w:r w:rsidRPr="009E1044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 xml:space="preserve">                                                      Kiełczygłów dn. ………………</w:t>
      </w:r>
    </w:p>
    <w:p w:rsidR="00590113" w:rsidRPr="00996C95" w:rsidRDefault="00590113" w:rsidP="00590113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996C95">
        <w:rPr>
          <w:rFonts w:ascii="Arial" w:hAnsi="Arial" w:cs="Arial"/>
          <w:sz w:val="16"/>
          <w:szCs w:val="16"/>
        </w:rPr>
        <w:t xml:space="preserve">        </w:t>
      </w:r>
      <w:r w:rsidRPr="00996C95">
        <w:rPr>
          <w:rFonts w:ascii="Arial" w:hAnsi="Arial" w:cs="Arial"/>
          <w:sz w:val="12"/>
          <w:szCs w:val="12"/>
        </w:rPr>
        <w:t>(Imię i Nazwisko)</w:t>
      </w:r>
    </w:p>
    <w:p w:rsidR="00590113" w:rsidRDefault="00590113" w:rsidP="005901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</w:t>
      </w:r>
    </w:p>
    <w:p w:rsidR="00590113" w:rsidRDefault="00590113" w:rsidP="00590113">
      <w:pPr>
        <w:spacing w:after="0" w:line="240" w:lineRule="auto"/>
        <w:rPr>
          <w:rFonts w:ascii="Arial" w:hAnsi="Arial" w:cs="Arial"/>
        </w:rPr>
      </w:pPr>
    </w:p>
    <w:p w:rsidR="00590113" w:rsidRDefault="00590113" w:rsidP="0059011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……………………………………………….</w:t>
      </w:r>
    </w:p>
    <w:p w:rsidR="00590113" w:rsidRPr="00996C95" w:rsidRDefault="00590113" w:rsidP="0059011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996C95">
        <w:rPr>
          <w:rFonts w:ascii="Arial" w:hAnsi="Arial" w:cs="Arial"/>
          <w:sz w:val="16"/>
          <w:szCs w:val="16"/>
        </w:rPr>
        <w:t xml:space="preserve">      (Miejsce zamieszkania)                                                     </w:t>
      </w:r>
    </w:p>
    <w:p w:rsidR="00590113" w:rsidRPr="009E1044" w:rsidRDefault="00590113" w:rsidP="00590113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</w:rPr>
        <w:t xml:space="preserve">                                                    </w:t>
      </w:r>
      <w:r w:rsidRPr="009E1044">
        <w:rPr>
          <w:rFonts w:ascii="Arial" w:hAnsi="Arial" w:cs="Arial"/>
          <w:sz w:val="28"/>
        </w:rPr>
        <w:t xml:space="preserve">Do </w:t>
      </w:r>
      <w:r>
        <w:rPr>
          <w:rFonts w:ascii="Arial" w:hAnsi="Arial" w:cs="Arial"/>
          <w:sz w:val="28"/>
        </w:rPr>
        <w:t>Wójta</w:t>
      </w:r>
      <w:r w:rsidRPr="009E1044">
        <w:rPr>
          <w:rFonts w:ascii="Arial" w:hAnsi="Arial" w:cs="Arial"/>
          <w:sz w:val="28"/>
        </w:rPr>
        <w:t xml:space="preserve"> Gminy</w:t>
      </w:r>
    </w:p>
    <w:p w:rsidR="00590113" w:rsidRDefault="00590113" w:rsidP="00590113">
      <w:pPr>
        <w:spacing w:after="0" w:line="240" w:lineRule="auto"/>
        <w:jc w:val="center"/>
        <w:rPr>
          <w:rFonts w:ascii="Arial" w:hAnsi="Arial" w:cs="Arial"/>
          <w:sz w:val="28"/>
        </w:rPr>
      </w:pPr>
      <w:r w:rsidRPr="009E1044">
        <w:rPr>
          <w:rFonts w:ascii="Arial" w:hAnsi="Arial" w:cs="Arial"/>
          <w:sz w:val="28"/>
        </w:rPr>
        <w:t xml:space="preserve">                    </w:t>
      </w:r>
      <w:r>
        <w:rPr>
          <w:rFonts w:ascii="Arial" w:hAnsi="Arial" w:cs="Arial"/>
          <w:sz w:val="28"/>
        </w:rPr>
        <w:t xml:space="preserve">                    </w:t>
      </w:r>
      <w:r w:rsidRPr="009E1044">
        <w:rPr>
          <w:rFonts w:ascii="Arial" w:hAnsi="Arial" w:cs="Arial"/>
          <w:sz w:val="28"/>
        </w:rPr>
        <w:t>W Kiełczygłowie</w:t>
      </w:r>
    </w:p>
    <w:p w:rsidR="00590113" w:rsidRDefault="00590113" w:rsidP="00590113">
      <w:pPr>
        <w:spacing w:after="0" w:line="240" w:lineRule="auto"/>
        <w:jc w:val="center"/>
        <w:rPr>
          <w:rFonts w:ascii="Arial" w:hAnsi="Arial" w:cs="Arial"/>
          <w:sz w:val="28"/>
        </w:rPr>
      </w:pPr>
    </w:p>
    <w:p w:rsidR="00590113" w:rsidRDefault="00590113" w:rsidP="00590113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590113">
        <w:rPr>
          <w:rFonts w:ascii="Arial" w:hAnsi="Arial" w:cs="Arial"/>
          <w:sz w:val="24"/>
        </w:rPr>
        <w:t xml:space="preserve">Zwracam się z prośbą o nadanie numeru porządkowego  nieruchomości(budynek mieszkalny) położonej na działce – numer ewidencyjny - </w:t>
      </w:r>
      <w:r>
        <w:rPr>
          <w:rFonts w:ascii="Arial" w:hAnsi="Arial" w:cs="Arial"/>
          <w:sz w:val="24"/>
        </w:rPr>
        <w:t>………….</w:t>
      </w:r>
      <w:r w:rsidRPr="00590113">
        <w:rPr>
          <w:rFonts w:ascii="Arial" w:hAnsi="Arial" w:cs="Arial"/>
          <w:sz w:val="24"/>
        </w:rPr>
        <w:t>………….. w …………………….. gm. Kiełczygłów. Proszę o pozytywne rozpatrzenie moje prośby</w:t>
      </w:r>
      <w:r>
        <w:rPr>
          <w:rFonts w:ascii="Arial" w:hAnsi="Arial" w:cs="Arial"/>
          <w:sz w:val="24"/>
        </w:rPr>
        <w:t>.</w:t>
      </w:r>
    </w:p>
    <w:p w:rsidR="00590113" w:rsidRDefault="00590113" w:rsidP="005901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90113" w:rsidRDefault="00590113" w:rsidP="00590113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590113" w:rsidRDefault="00590113" w:rsidP="00590113">
      <w:pPr>
        <w:spacing w:after="0" w:line="240" w:lineRule="auto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…………………….</w:t>
      </w:r>
    </w:p>
    <w:p w:rsidR="00590113" w:rsidRDefault="00590113" w:rsidP="0059011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</w:t>
      </w:r>
      <w:r w:rsidRPr="00590113">
        <w:rPr>
          <w:rFonts w:ascii="Arial" w:hAnsi="Arial" w:cs="Arial"/>
          <w:sz w:val="16"/>
          <w:szCs w:val="16"/>
        </w:rPr>
        <w:t>(czytelny podpis)</w:t>
      </w:r>
    </w:p>
    <w:p w:rsidR="00590113" w:rsidRDefault="00590113" w:rsidP="0059011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90113" w:rsidRPr="00590113" w:rsidRDefault="00590113" w:rsidP="00590113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590113" w:rsidRDefault="00590113" w:rsidP="00590113">
      <w:pPr>
        <w:pStyle w:val="TableParagraph"/>
        <w:spacing w:before="108"/>
        <w:ind w:left="667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Klauzula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informacyjna</w:t>
      </w:r>
      <w:proofErr w:type="spellEnd"/>
      <w:r>
        <w:rPr>
          <w:b/>
          <w:sz w:val="24"/>
          <w:szCs w:val="24"/>
        </w:rPr>
        <w:t xml:space="preserve"> dot. </w:t>
      </w:r>
      <w:proofErr w:type="spellStart"/>
      <w:r>
        <w:rPr>
          <w:b/>
          <w:sz w:val="24"/>
          <w:szCs w:val="24"/>
        </w:rPr>
        <w:t>przetwarzania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danych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osobowych</w:t>
      </w:r>
      <w:proofErr w:type="spellEnd"/>
    </w:p>
    <w:p w:rsidR="00590113" w:rsidRDefault="00590113" w:rsidP="00590113">
      <w:pPr>
        <w:pStyle w:val="TableParagraph"/>
        <w:ind w:left="436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podstawie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obowiązku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prawnego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ciążącego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administratorze</w:t>
      </w:r>
      <w:proofErr w:type="spellEnd"/>
    </w:p>
    <w:p w:rsidR="00590113" w:rsidRDefault="00590113" w:rsidP="00590113">
      <w:pPr>
        <w:pStyle w:val="TableParagraph"/>
        <w:ind w:left="436"/>
        <w:jc w:val="center"/>
        <w:rPr>
          <w:b/>
          <w:sz w:val="24"/>
          <w:szCs w:val="24"/>
        </w:rPr>
      </w:pPr>
    </w:p>
    <w:p w:rsidR="00590113" w:rsidRDefault="00590113" w:rsidP="0059011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„Na podstawie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r.), zwanego dalej RODO, informuję: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590113" w:rsidRDefault="00590113" w:rsidP="00590113">
      <w:pPr>
        <w:pStyle w:val="TableParagraph"/>
        <w:spacing w:before="109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I. </w:t>
      </w:r>
      <w:proofErr w:type="spellStart"/>
      <w:r>
        <w:rPr>
          <w:b/>
          <w:sz w:val="16"/>
          <w:szCs w:val="16"/>
        </w:rPr>
        <w:t>Administratorami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Pani</w:t>
      </w:r>
      <w:proofErr w:type="spellEnd"/>
      <w:r>
        <w:rPr>
          <w:b/>
          <w:sz w:val="16"/>
          <w:szCs w:val="16"/>
        </w:rPr>
        <w:t xml:space="preserve">/ </w:t>
      </w:r>
      <w:proofErr w:type="spellStart"/>
      <w:r>
        <w:rPr>
          <w:b/>
          <w:sz w:val="16"/>
          <w:szCs w:val="16"/>
        </w:rPr>
        <w:t>Pana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danych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osobowych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są</w:t>
      </w:r>
      <w:proofErr w:type="spellEnd"/>
      <w:r>
        <w:rPr>
          <w:b/>
          <w:sz w:val="16"/>
          <w:szCs w:val="16"/>
        </w:rPr>
        <w:t>:</w:t>
      </w:r>
    </w:p>
    <w:p w:rsidR="00590113" w:rsidRDefault="00590113" w:rsidP="00590113">
      <w:pPr>
        <w:pStyle w:val="TableParagraph"/>
        <w:spacing w:before="109"/>
        <w:ind w:left="108"/>
        <w:rPr>
          <w:b/>
          <w:sz w:val="16"/>
          <w:szCs w:val="16"/>
        </w:rPr>
      </w:pPr>
      <w:proofErr w:type="spellStart"/>
      <w:r>
        <w:rPr>
          <w:color w:val="000000"/>
          <w:sz w:val="16"/>
          <w:szCs w:val="16"/>
          <w:bdr w:val="none" w:sz="0" w:space="0" w:color="auto" w:frame="1"/>
        </w:rPr>
        <w:t>Administratorem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Pani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>/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Pana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danych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osobowych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jest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Wójt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Gminy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w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Kiełczygłowie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z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siedzibą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w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Kiełczygłowie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ul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.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Tysiąclecia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 25, 98- 358 </w:t>
      </w:r>
      <w:proofErr w:type="spellStart"/>
      <w:r>
        <w:rPr>
          <w:color w:val="000000"/>
          <w:sz w:val="16"/>
          <w:szCs w:val="16"/>
          <w:bdr w:val="none" w:sz="0" w:space="0" w:color="auto" w:frame="1"/>
        </w:rPr>
        <w:t>Kiełczygłów</w:t>
      </w:r>
      <w:proofErr w:type="spellEnd"/>
      <w:r>
        <w:rPr>
          <w:color w:val="000000"/>
          <w:sz w:val="16"/>
          <w:szCs w:val="16"/>
          <w:bdr w:val="none" w:sz="0" w:space="0" w:color="auto" w:frame="1"/>
        </w:rPr>
        <w:t xml:space="preserve">.  </w:t>
      </w:r>
    </w:p>
    <w:p w:rsidR="00590113" w:rsidRDefault="00590113" w:rsidP="00590113">
      <w:pPr>
        <w:pStyle w:val="TableParagraph"/>
        <w:spacing w:before="111"/>
        <w:ind w:right="9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II. Dane </w:t>
      </w:r>
      <w:proofErr w:type="spellStart"/>
      <w:r>
        <w:rPr>
          <w:b/>
          <w:sz w:val="16"/>
          <w:szCs w:val="16"/>
        </w:rPr>
        <w:t>kontaktowe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administratorów</w:t>
      </w:r>
      <w:proofErr w:type="spellEnd"/>
    </w:p>
    <w:p w:rsidR="00590113" w:rsidRDefault="00590113" w:rsidP="00590113">
      <w:pPr>
        <w:pStyle w:val="TableParagraph"/>
        <w:spacing w:before="111"/>
        <w:ind w:right="9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 </w:t>
      </w:r>
      <w:proofErr w:type="spellStart"/>
      <w:r>
        <w:rPr>
          <w:sz w:val="16"/>
          <w:szCs w:val="16"/>
        </w:rPr>
        <w:t>administratorem</w:t>
      </w:r>
      <w:proofErr w:type="spellEnd"/>
      <w:r>
        <w:rPr>
          <w:sz w:val="16"/>
          <w:szCs w:val="16"/>
        </w:rPr>
        <w:t xml:space="preserve"> – </w:t>
      </w:r>
      <w:proofErr w:type="spellStart"/>
      <w:r>
        <w:rPr>
          <w:sz w:val="16"/>
          <w:szCs w:val="16"/>
        </w:rPr>
        <w:t>Wójtem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Gminy</w:t>
      </w:r>
      <w:proofErr w:type="spellEnd"/>
      <w:r>
        <w:rPr>
          <w:sz w:val="16"/>
          <w:szCs w:val="16"/>
        </w:rPr>
        <w:t xml:space="preserve"> w </w:t>
      </w:r>
      <w:proofErr w:type="spellStart"/>
      <w:r>
        <w:rPr>
          <w:sz w:val="16"/>
          <w:szCs w:val="16"/>
        </w:rPr>
        <w:t>Kiełczygłowie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można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się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skontaktować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pisząc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adres</w:t>
      </w:r>
      <w:proofErr w:type="spellEnd"/>
      <w:r>
        <w:rPr>
          <w:sz w:val="16"/>
          <w:szCs w:val="16"/>
        </w:rPr>
        <w:t xml:space="preserve">: 98-358 </w:t>
      </w:r>
      <w:proofErr w:type="spellStart"/>
      <w:r>
        <w:rPr>
          <w:sz w:val="16"/>
          <w:szCs w:val="16"/>
        </w:rPr>
        <w:t>Kiełczygłów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ul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Tysiąclecia</w:t>
      </w:r>
      <w:proofErr w:type="spellEnd"/>
      <w:r>
        <w:rPr>
          <w:sz w:val="16"/>
          <w:szCs w:val="16"/>
        </w:rPr>
        <w:t xml:space="preserve"> 25 </w:t>
      </w:r>
      <w:proofErr w:type="spellStart"/>
      <w:r>
        <w:rPr>
          <w:sz w:val="16"/>
          <w:szCs w:val="16"/>
        </w:rPr>
        <w:t>lub</w:t>
      </w:r>
      <w:proofErr w:type="spellEnd"/>
      <w:r>
        <w:rPr>
          <w:sz w:val="16"/>
          <w:szCs w:val="16"/>
        </w:rPr>
        <w:t xml:space="preserve">  tel. 43 842 50 22</w:t>
      </w:r>
    </w:p>
    <w:p w:rsidR="00590113" w:rsidRDefault="00590113" w:rsidP="00590113">
      <w:pPr>
        <w:pStyle w:val="TableParagraph"/>
        <w:spacing w:before="111"/>
        <w:ind w:left="0" w:right="90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III. </w:t>
      </w:r>
      <w:proofErr w:type="spellStart"/>
      <w:r>
        <w:rPr>
          <w:b/>
          <w:sz w:val="16"/>
          <w:szCs w:val="16"/>
        </w:rPr>
        <w:t>Kontakt</w:t>
      </w:r>
      <w:proofErr w:type="spellEnd"/>
      <w:r>
        <w:rPr>
          <w:b/>
          <w:sz w:val="16"/>
          <w:szCs w:val="16"/>
        </w:rPr>
        <w:t xml:space="preserve"> z </w:t>
      </w:r>
      <w:proofErr w:type="spellStart"/>
      <w:r>
        <w:rPr>
          <w:b/>
          <w:sz w:val="16"/>
          <w:szCs w:val="16"/>
        </w:rPr>
        <w:t>Inspektorem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Ochrony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Danych</w:t>
      </w:r>
      <w:proofErr w:type="spellEnd"/>
    </w:p>
    <w:p w:rsidR="00590113" w:rsidRDefault="00590113" w:rsidP="00590113">
      <w:pPr>
        <w:pStyle w:val="TableParagraph"/>
        <w:spacing w:before="109"/>
        <w:ind w:right="93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Administrator – </w:t>
      </w:r>
      <w:proofErr w:type="spellStart"/>
      <w:r>
        <w:rPr>
          <w:sz w:val="16"/>
          <w:szCs w:val="16"/>
        </w:rPr>
        <w:t>Wójt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Gminy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Kiełczygłów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wyznaczył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inspektora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ochrony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danych</w:t>
      </w:r>
      <w:proofErr w:type="spellEnd"/>
      <w:r>
        <w:rPr>
          <w:sz w:val="16"/>
          <w:szCs w:val="16"/>
        </w:rPr>
        <w:t xml:space="preserve">, z </w:t>
      </w:r>
      <w:proofErr w:type="spellStart"/>
      <w:r>
        <w:rPr>
          <w:sz w:val="16"/>
          <w:szCs w:val="16"/>
        </w:rPr>
        <w:t>którym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może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się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Pani</w:t>
      </w:r>
      <w:proofErr w:type="spellEnd"/>
      <w:r>
        <w:rPr>
          <w:sz w:val="16"/>
          <w:szCs w:val="16"/>
        </w:rPr>
        <w:t xml:space="preserve"> / Pan </w:t>
      </w:r>
      <w:proofErr w:type="spellStart"/>
      <w:r>
        <w:rPr>
          <w:sz w:val="16"/>
          <w:szCs w:val="16"/>
        </w:rPr>
        <w:t>skontaktować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poprzez</w:t>
      </w:r>
      <w:proofErr w:type="spellEnd"/>
      <w:r>
        <w:rPr>
          <w:sz w:val="16"/>
          <w:szCs w:val="16"/>
        </w:rPr>
        <w:t xml:space="preserve"> mail </w:t>
      </w:r>
      <w:hyperlink r:id="rId4" w:history="1">
        <w:r>
          <w:rPr>
            <w:rStyle w:val="Hipercze"/>
            <w:sz w:val="16"/>
            <w:szCs w:val="16"/>
          </w:rPr>
          <w:t>mkostarczyk@kielczyglow.pl</w:t>
        </w:r>
      </w:hyperlink>
    </w:p>
    <w:p w:rsidR="00590113" w:rsidRDefault="00590113" w:rsidP="00590113">
      <w:pPr>
        <w:pStyle w:val="TableParagraph"/>
        <w:spacing w:before="109"/>
        <w:ind w:left="108" w:right="93"/>
        <w:jc w:val="both"/>
        <w:rPr>
          <w:sz w:val="16"/>
          <w:szCs w:val="16"/>
        </w:rPr>
      </w:pPr>
      <w:r>
        <w:rPr>
          <w:b/>
          <w:sz w:val="16"/>
          <w:szCs w:val="16"/>
        </w:rPr>
        <w:t xml:space="preserve">IV.  </w:t>
      </w:r>
      <w:proofErr w:type="spellStart"/>
      <w:r>
        <w:rPr>
          <w:b/>
          <w:sz w:val="16"/>
          <w:szCs w:val="16"/>
        </w:rPr>
        <w:t>Cel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przetwarzania</w:t>
      </w:r>
      <w:proofErr w:type="spellEnd"/>
      <w:r>
        <w:rPr>
          <w:b/>
          <w:sz w:val="16"/>
          <w:szCs w:val="16"/>
        </w:rPr>
        <w:t xml:space="preserve"> I </w:t>
      </w:r>
      <w:proofErr w:type="spellStart"/>
      <w:r>
        <w:rPr>
          <w:b/>
          <w:sz w:val="16"/>
          <w:szCs w:val="16"/>
        </w:rPr>
        <w:t>podstawa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prawna</w:t>
      </w:r>
      <w:proofErr w:type="spellEnd"/>
      <w:r>
        <w:rPr>
          <w:sz w:val="16"/>
          <w:szCs w:val="16"/>
        </w:rPr>
        <w:t xml:space="preserve">  : </w:t>
      </w:r>
    </w:p>
    <w:p w:rsidR="00590113" w:rsidRPr="00250169" w:rsidRDefault="00590113" w:rsidP="00590113">
      <w:pPr>
        <w:pStyle w:val="TableParagraph"/>
        <w:spacing w:before="109"/>
        <w:ind w:left="108" w:right="93"/>
        <w:jc w:val="both"/>
        <w:rPr>
          <w:rFonts w:eastAsia="Times New Roman"/>
          <w:color w:val="37474F"/>
          <w:sz w:val="16"/>
          <w:szCs w:val="16"/>
          <w:lang w:eastAsia="pl-PL"/>
        </w:rPr>
      </w:pP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Pani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>/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Pana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dane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osobowe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przetwarzane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będą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w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celu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rozpatrzenia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złożonego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wniosku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na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podst</w:t>
      </w:r>
      <w:r>
        <w:rPr>
          <w:rFonts w:eastAsia="Times New Roman"/>
          <w:color w:val="37474F"/>
          <w:sz w:val="16"/>
          <w:szCs w:val="16"/>
          <w:lang w:eastAsia="pl-PL"/>
        </w:rPr>
        <w:t>awie</w:t>
      </w:r>
      <w:proofErr w:type="spellEnd"/>
      <w:r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color w:val="37474F"/>
          <w:sz w:val="16"/>
          <w:szCs w:val="16"/>
          <w:lang w:eastAsia="pl-PL"/>
        </w:rPr>
        <w:t>ustawy</w:t>
      </w:r>
      <w:proofErr w:type="spellEnd"/>
      <w:r>
        <w:rPr>
          <w:rFonts w:eastAsia="Times New Roman"/>
          <w:color w:val="37474F"/>
          <w:sz w:val="16"/>
          <w:szCs w:val="16"/>
          <w:lang w:eastAsia="pl-PL"/>
        </w:rPr>
        <w:t xml:space="preserve"> z </w:t>
      </w:r>
      <w:proofErr w:type="spellStart"/>
      <w:r>
        <w:rPr>
          <w:rFonts w:eastAsia="Times New Roman"/>
          <w:color w:val="37474F"/>
          <w:sz w:val="16"/>
          <w:szCs w:val="16"/>
          <w:lang w:eastAsia="pl-PL"/>
        </w:rPr>
        <w:t>dnia</w:t>
      </w:r>
      <w:proofErr w:type="spellEnd"/>
      <w:r>
        <w:rPr>
          <w:rFonts w:eastAsia="Times New Roman"/>
          <w:color w:val="37474F"/>
          <w:sz w:val="16"/>
          <w:szCs w:val="16"/>
          <w:lang w:eastAsia="pl-PL"/>
        </w:rPr>
        <w:t xml:space="preserve"> 8 </w:t>
      </w:r>
      <w:proofErr w:type="spellStart"/>
      <w:r>
        <w:rPr>
          <w:rFonts w:eastAsia="Times New Roman"/>
          <w:color w:val="37474F"/>
          <w:sz w:val="16"/>
          <w:szCs w:val="16"/>
          <w:lang w:eastAsia="pl-PL"/>
        </w:rPr>
        <w:t>marca</w:t>
      </w:r>
      <w:proofErr w:type="spellEnd"/>
      <w:r>
        <w:rPr>
          <w:rFonts w:eastAsia="Times New Roman"/>
          <w:color w:val="37474F"/>
          <w:sz w:val="16"/>
          <w:szCs w:val="16"/>
          <w:lang w:eastAsia="pl-PL"/>
        </w:rPr>
        <w:t xml:space="preserve"> 1990</w:t>
      </w:r>
      <w:r w:rsidRPr="00250169">
        <w:rPr>
          <w:rFonts w:eastAsia="Times New Roman"/>
          <w:color w:val="37474F"/>
          <w:sz w:val="16"/>
          <w:szCs w:val="16"/>
          <w:lang w:eastAsia="pl-PL"/>
        </w:rPr>
        <w:t>r</w:t>
      </w:r>
      <w:r>
        <w:rPr>
          <w:rFonts w:eastAsia="Times New Roman"/>
          <w:color w:val="37474F"/>
          <w:sz w:val="16"/>
          <w:szCs w:val="16"/>
          <w:lang w:eastAsia="pl-PL"/>
        </w:rPr>
        <w:t xml:space="preserve">. </w:t>
      </w:r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o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samorządzie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gminnym</w:t>
      </w:r>
      <w:proofErr w:type="spellEnd"/>
      <w:r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>
        <w:rPr>
          <w:rFonts w:eastAsia="Times New Roman"/>
          <w:color w:val="37474F"/>
          <w:sz w:val="16"/>
          <w:szCs w:val="16"/>
          <w:lang w:eastAsia="pl-PL"/>
        </w:rPr>
        <w:t>oraz</w:t>
      </w:r>
      <w:proofErr w:type="spellEnd"/>
      <w:r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r>
        <w:rPr>
          <w:color w:val="37474F"/>
          <w:sz w:val="16"/>
          <w:szCs w:val="16"/>
          <w:shd w:val="clear" w:color="auto" w:fill="FFFFFF"/>
        </w:rPr>
        <w:t xml:space="preserve">Art. 47a </w:t>
      </w:r>
      <w:proofErr w:type="spellStart"/>
      <w:r>
        <w:rPr>
          <w:color w:val="37474F"/>
          <w:sz w:val="16"/>
          <w:szCs w:val="16"/>
          <w:shd w:val="clear" w:color="auto" w:fill="FFFFFF"/>
        </w:rPr>
        <w:t>ust</w:t>
      </w:r>
      <w:proofErr w:type="spellEnd"/>
      <w:r>
        <w:rPr>
          <w:color w:val="37474F"/>
          <w:sz w:val="16"/>
          <w:szCs w:val="16"/>
          <w:shd w:val="clear" w:color="auto" w:fill="FFFFFF"/>
        </w:rPr>
        <w:t xml:space="preserve">. 1 </w:t>
      </w:r>
      <w:proofErr w:type="spellStart"/>
      <w:r>
        <w:rPr>
          <w:color w:val="37474F"/>
          <w:sz w:val="16"/>
          <w:szCs w:val="16"/>
          <w:shd w:val="clear" w:color="auto" w:fill="FFFFFF"/>
        </w:rPr>
        <w:t>pkt</w:t>
      </w:r>
      <w:proofErr w:type="spellEnd"/>
      <w:r>
        <w:rPr>
          <w:color w:val="37474F"/>
          <w:sz w:val="16"/>
          <w:szCs w:val="16"/>
          <w:shd w:val="clear" w:color="auto" w:fill="FFFFFF"/>
        </w:rPr>
        <w:t xml:space="preserve"> 1 </w:t>
      </w:r>
      <w:proofErr w:type="spellStart"/>
      <w:r>
        <w:rPr>
          <w:color w:val="37474F"/>
          <w:sz w:val="16"/>
          <w:szCs w:val="16"/>
          <w:shd w:val="clear" w:color="auto" w:fill="FFFFFF"/>
        </w:rPr>
        <w:t>i</w:t>
      </w:r>
      <w:proofErr w:type="spellEnd"/>
      <w:r>
        <w:rPr>
          <w:color w:val="37474F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color w:val="37474F"/>
          <w:sz w:val="16"/>
          <w:szCs w:val="16"/>
          <w:shd w:val="clear" w:color="auto" w:fill="FFFFFF"/>
        </w:rPr>
        <w:t>ust</w:t>
      </w:r>
      <w:proofErr w:type="spellEnd"/>
      <w:r>
        <w:rPr>
          <w:color w:val="37474F"/>
          <w:sz w:val="16"/>
          <w:szCs w:val="16"/>
          <w:shd w:val="clear" w:color="auto" w:fill="FFFFFF"/>
        </w:rPr>
        <w:t xml:space="preserve">. 5 </w:t>
      </w:r>
      <w:proofErr w:type="spellStart"/>
      <w:r>
        <w:rPr>
          <w:color w:val="37474F"/>
          <w:sz w:val="16"/>
          <w:szCs w:val="16"/>
          <w:shd w:val="clear" w:color="auto" w:fill="FFFFFF"/>
        </w:rPr>
        <w:t>Ustawy</w:t>
      </w:r>
      <w:proofErr w:type="spellEnd"/>
      <w:r>
        <w:rPr>
          <w:color w:val="37474F"/>
          <w:sz w:val="16"/>
          <w:szCs w:val="16"/>
          <w:shd w:val="clear" w:color="auto" w:fill="FFFFFF"/>
        </w:rPr>
        <w:t xml:space="preserve"> z </w:t>
      </w:r>
      <w:proofErr w:type="spellStart"/>
      <w:r>
        <w:rPr>
          <w:color w:val="37474F"/>
          <w:sz w:val="16"/>
          <w:szCs w:val="16"/>
          <w:shd w:val="clear" w:color="auto" w:fill="FFFFFF"/>
        </w:rPr>
        <w:t>dnia</w:t>
      </w:r>
      <w:proofErr w:type="spellEnd"/>
      <w:r>
        <w:rPr>
          <w:color w:val="37474F"/>
          <w:sz w:val="16"/>
          <w:szCs w:val="16"/>
          <w:shd w:val="clear" w:color="auto" w:fill="FFFFFF"/>
        </w:rPr>
        <w:t xml:space="preserve"> 17 </w:t>
      </w:r>
      <w:proofErr w:type="spellStart"/>
      <w:r>
        <w:rPr>
          <w:color w:val="37474F"/>
          <w:sz w:val="16"/>
          <w:szCs w:val="16"/>
          <w:shd w:val="clear" w:color="auto" w:fill="FFFFFF"/>
        </w:rPr>
        <w:t>maja</w:t>
      </w:r>
      <w:proofErr w:type="spellEnd"/>
      <w:r>
        <w:rPr>
          <w:color w:val="37474F"/>
          <w:sz w:val="16"/>
          <w:szCs w:val="16"/>
          <w:shd w:val="clear" w:color="auto" w:fill="FFFFFF"/>
        </w:rPr>
        <w:t xml:space="preserve"> 1989 r. </w:t>
      </w:r>
      <w:proofErr w:type="spellStart"/>
      <w:r>
        <w:rPr>
          <w:color w:val="37474F"/>
          <w:sz w:val="16"/>
          <w:szCs w:val="16"/>
          <w:shd w:val="clear" w:color="auto" w:fill="FFFFFF"/>
        </w:rPr>
        <w:t>Prawo</w:t>
      </w:r>
      <w:proofErr w:type="spellEnd"/>
      <w:r>
        <w:rPr>
          <w:color w:val="37474F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color w:val="37474F"/>
          <w:sz w:val="16"/>
          <w:szCs w:val="16"/>
          <w:shd w:val="clear" w:color="auto" w:fill="FFFFFF"/>
        </w:rPr>
        <w:t>geodezyjne</w:t>
      </w:r>
      <w:proofErr w:type="spellEnd"/>
      <w:r>
        <w:rPr>
          <w:color w:val="37474F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color w:val="37474F"/>
          <w:sz w:val="16"/>
          <w:szCs w:val="16"/>
          <w:shd w:val="clear" w:color="auto" w:fill="FFFFFF"/>
        </w:rPr>
        <w:t>i</w:t>
      </w:r>
      <w:proofErr w:type="spellEnd"/>
      <w:r>
        <w:rPr>
          <w:color w:val="37474F"/>
          <w:sz w:val="16"/>
          <w:szCs w:val="16"/>
          <w:shd w:val="clear" w:color="auto" w:fill="FFFFFF"/>
        </w:rPr>
        <w:t xml:space="preserve"> </w:t>
      </w:r>
      <w:proofErr w:type="spellStart"/>
      <w:r>
        <w:rPr>
          <w:color w:val="37474F"/>
          <w:sz w:val="16"/>
          <w:szCs w:val="16"/>
          <w:shd w:val="clear" w:color="auto" w:fill="FFFFFF"/>
        </w:rPr>
        <w:t>kartograficzne</w:t>
      </w:r>
      <w:proofErr w:type="spellEnd"/>
      <w:r>
        <w:rPr>
          <w:color w:val="37474F"/>
          <w:sz w:val="16"/>
          <w:szCs w:val="16"/>
          <w:shd w:val="clear" w:color="auto" w:fill="FFFFFF"/>
        </w:rPr>
        <w:t> 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i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innych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regulacjach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.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Zgodnie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z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ogólnym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rozporządzeniem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o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ochronie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danych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,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podstawą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prawną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przetwarzania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Pani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>/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Pana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danych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osobowych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jest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wypełnienie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obowiązku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prawnego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ciążącego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na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Administratorze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,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na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podstawie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art.6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ust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. 1 lit. c 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ogólnego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rozporządzenia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o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ochronie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danych</w:t>
      </w:r>
      <w:proofErr w:type="spellEnd"/>
    </w:p>
    <w:p w:rsidR="00590113" w:rsidRDefault="00590113" w:rsidP="00590113">
      <w:pPr>
        <w:pStyle w:val="TableParagraph"/>
        <w:tabs>
          <w:tab w:val="left" w:pos="829"/>
        </w:tabs>
        <w:spacing w:before="29"/>
        <w:rPr>
          <w:sz w:val="16"/>
          <w:szCs w:val="16"/>
        </w:rPr>
      </w:pPr>
    </w:p>
    <w:p w:rsidR="00590113" w:rsidRDefault="00590113" w:rsidP="00590113">
      <w:pPr>
        <w:pStyle w:val="TableParagraph"/>
        <w:tabs>
          <w:tab w:val="left" w:pos="829"/>
        </w:tabs>
        <w:spacing w:before="29"/>
        <w:rPr>
          <w:b/>
          <w:sz w:val="20"/>
          <w:szCs w:val="20"/>
        </w:rPr>
      </w:pPr>
      <w:r>
        <w:rPr>
          <w:b/>
          <w:sz w:val="16"/>
          <w:szCs w:val="16"/>
        </w:rPr>
        <w:t>V.</w:t>
      </w:r>
      <w:r>
        <w:rPr>
          <w:sz w:val="16"/>
          <w:szCs w:val="16"/>
        </w:rPr>
        <w:t xml:space="preserve"> </w:t>
      </w:r>
      <w:proofErr w:type="spellStart"/>
      <w:r w:rsidRPr="008D3FCE">
        <w:rPr>
          <w:b/>
          <w:sz w:val="20"/>
          <w:szCs w:val="20"/>
        </w:rPr>
        <w:t>Odbiorcy</w:t>
      </w:r>
      <w:proofErr w:type="spellEnd"/>
      <w:r w:rsidRPr="008D3FCE">
        <w:rPr>
          <w:b/>
          <w:sz w:val="20"/>
          <w:szCs w:val="20"/>
        </w:rPr>
        <w:t xml:space="preserve"> </w:t>
      </w:r>
      <w:proofErr w:type="spellStart"/>
      <w:r w:rsidRPr="008D3FCE">
        <w:rPr>
          <w:b/>
          <w:sz w:val="20"/>
          <w:szCs w:val="20"/>
        </w:rPr>
        <w:t>Danych</w:t>
      </w:r>
      <w:proofErr w:type="spellEnd"/>
    </w:p>
    <w:p w:rsidR="00590113" w:rsidRPr="00250169" w:rsidRDefault="00590113" w:rsidP="00590113">
      <w:pPr>
        <w:pStyle w:val="TableParagraph"/>
        <w:tabs>
          <w:tab w:val="left" w:pos="829"/>
        </w:tabs>
        <w:spacing w:before="29"/>
        <w:rPr>
          <w:b/>
          <w:sz w:val="20"/>
          <w:szCs w:val="20"/>
        </w:rPr>
      </w:pP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Odbiorcami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Pani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>/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Pana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danych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osobowych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będą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osoby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upoważnione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przez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Administratora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Pani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>/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Pana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danych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osobowych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do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przetwarzania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danych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w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ramach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wykonywania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swoich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obowiązków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służbowych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oraz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instytucje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publiczne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,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którym</w:t>
      </w:r>
      <w:proofErr w:type="spellEnd"/>
      <w:r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udostępnienie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danych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osobowych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regulują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odrębne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przepisy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 xml:space="preserve"> </w:t>
      </w:r>
      <w:proofErr w:type="spellStart"/>
      <w:r w:rsidRPr="00250169">
        <w:rPr>
          <w:rFonts w:eastAsia="Times New Roman"/>
          <w:color w:val="37474F"/>
          <w:sz w:val="16"/>
          <w:szCs w:val="16"/>
          <w:lang w:eastAsia="pl-PL"/>
        </w:rPr>
        <w:t>prawa</w:t>
      </w:r>
      <w:proofErr w:type="spellEnd"/>
      <w:r w:rsidRPr="00250169">
        <w:rPr>
          <w:rFonts w:eastAsia="Times New Roman"/>
          <w:color w:val="37474F"/>
          <w:sz w:val="16"/>
          <w:szCs w:val="16"/>
          <w:lang w:eastAsia="pl-PL"/>
        </w:rPr>
        <w:t>.</w:t>
      </w:r>
    </w:p>
    <w:p w:rsidR="00590113" w:rsidRDefault="00590113" w:rsidP="00590113">
      <w:pPr>
        <w:pStyle w:val="TableParagraph"/>
        <w:tabs>
          <w:tab w:val="left" w:pos="829"/>
        </w:tabs>
        <w:spacing w:before="29"/>
        <w:rPr>
          <w:sz w:val="16"/>
          <w:szCs w:val="16"/>
        </w:rPr>
      </w:pPr>
    </w:p>
    <w:p w:rsidR="00590113" w:rsidRDefault="00590113" w:rsidP="00590113">
      <w:pPr>
        <w:pStyle w:val="TableParagraph"/>
        <w:tabs>
          <w:tab w:val="left" w:pos="829"/>
        </w:tabs>
        <w:spacing w:before="29"/>
        <w:rPr>
          <w:b/>
          <w:w w:val="95"/>
          <w:sz w:val="16"/>
          <w:szCs w:val="16"/>
        </w:rPr>
      </w:pPr>
      <w:r>
        <w:rPr>
          <w:b/>
          <w:sz w:val="16"/>
          <w:szCs w:val="16"/>
        </w:rPr>
        <w:t xml:space="preserve">VI. </w:t>
      </w:r>
      <w:proofErr w:type="spellStart"/>
      <w:r>
        <w:rPr>
          <w:b/>
          <w:sz w:val="16"/>
          <w:szCs w:val="16"/>
        </w:rPr>
        <w:t>Przekazanie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danych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osobowych</w:t>
      </w:r>
      <w:proofErr w:type="spellEnd"/>
      <w:r>
        <w:rPr>
          <w:b/>
          <w:sz w:val="16"/>
          <w:szCs w:val="16"/>
        </w:rPr>
        <w:t xml:space="preserve"> do </w:t>
      </w:r>
      <w:proofErr w:type="spellStart"/>
      <w:r>
        <w:rPr>
          <w:b/>
          <w:sz w:val="16"/>
          <w:szCs w:val="16"/>
        </w:rPr>
        <w:t>państwa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trzeciego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lub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organizacji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w w:val="95"/>
          <w:sz w:val="16"/>
          <w:szCs w:val="16"/>
        </w:rPr>
        <w:t>międzynarodowej</w:t>
      </w:r>
      <w:proofErr w:type="spellEnd"/>
    </w:p>
    <w:p w:rsidR="00590113" w:rsidRPr="00250169" w:rsidRDefault="00590113" w:rsidP="00590113">
      <w:pPr>
        <w:pStyle w:val="TableParagraph"/>
        <w:tabs>
          <w:tab w:val="left" w:pos="829"/>
        </w:tabs>
        <w:spacing w:before="29"/>
        <w:rPr>
          <w:sz w:val="16"/>
          <w:szCs w:val="16"/>
        </w:rPr>
      </w:pPr>
      <w:proofErr w:type="spellStart"/>
      <w:r>
        <w:rPr>
          <w:color w:val="37474F"/>
          <w:sz w:val="16"/>
          <w:szCs w:val="16"/>
        </w:rPr>
        <w:t>Pani</w:t>
      </w:r>
      <w:proofErr w:type="spellEnd"/>
      <w:r>
        <w:rPr>
          <w:color w:val="37474F"/>
          <w:sz w:val="16"/>
          <w:szCs w:val="16"/>
        </w:rPr>
        <w:t>/</w:t>
      </w:r>
      <w:proofErr w:type="spellStart"/>
      <w:r>
        <w:rPr>
          <w:color w:val="37474F"/>
          <w:sz w:val="16"/>
          <w:szCs w:val="16"/>
        </w:rPr>
        <w:t>Pana</w:t>
      </w:r>
      <w:proofErr w:type="spellEnd"/>
      <w:r>
        <w:rPr>
          <w:color w:val="37474F"/>
          <w:sz w:val="16"/>
          <w:szCs w:val="16"/>
        </w:rPr>
        <w:t xml:space="preserve"> </w:t>
      </w:r>
      <w:proofErr w:type="spellStart"/>
      <w:r>
        <w:rPr>
          <w:color w:val="37474F"/>
          <w:sz w:val="16"/>
          <w:szCs w:val="16"/>
        </w:rPr>
        <w:t>dane</w:t>
      </w:r>
      <w:proofErr w:type="spellEnd"/>
      <w:r>
        <w:rPr>
          <w:color w:val="37474F"/>
          <w:sz w:val="16"/>
          <w:szCs w:val="16"/>
        </w:rPr>
        <w:t xml:space="preserve"> </w:t>
      </w:r>
      <w:proofErr w:type="spellStart"/>
      <w:r>
        <w:rPr>
          <w:color w:val="37474F"/>
          <w:sz w:val="16"/>
          <w:szCs w:val="16"/>
        </w:rPr>
        <w:t>osobowe</w:t>
      </w:r>
      <w:proofErr w:type="spellEnd"/>
      <w:r>
        <w:rPr>
          <w:color w:val="37474F"/>
          <w:sz w:val="16"/>
          <w:szCs w:val="16"/>
        </w:rPr>
        <w:t xml:space="preserve"> </w:t>
      </w:r>
      <w:proofErr w:type="spellStart"/>
      <w:r>
        <w:rPr>
          <w:color w:val="37474F"/>
          <w:sz w:val="16"/>
          <w:szCs w:val="16"/>
        </w:rPr>
        <w:t>nie</w:t>
      </w:r>
      <w:proofErr w:type="spellEnd"/>
      <w:r>
        <w:rPr>
          <w:color w:val="37474F"/>
          <w:sz w:val="16"/>
          <w:szCs w:val="16"/>
        </w:rPr>
        <w:t xml:space="preserve"> </w:t>
      </w:r>
      <w:proofErr w:type="spellStart"/>
      <w:r>
        <w:rPr>
          <w:color w:val="37474F"/>
          <w:sz w:val="16"/>
          <w:szCs w:val="16"/>
        </w:rPr>
        <w:t>będą</w:t>
      </w:r>
      <w:proofErr w:type="spellEnd"/>
      <w:r>
        <w:rPr>
          <w:color w:val="37474F"/>
          <w:sz w:val="16"/>
          <w:szCs w:val="16"/>
        </w:rPr>
        <w:t xml:space="preserve"> </w:t>
      </w:r>
      <w:proofErr w:type="spellStart"/>
      <w:r>
        <w:rPr>
          <w:color w:val="37474F"/>
          <w:sz w:val="16"/>
          <w:szCs w:val="16"/>
        </w:rPr>
        <w:t>przekazywane</w:t>
      </w:r>
      <w:proofErr w:type="spellEnd"/>
      <w:r>
        <w:rPr>
          <w:color w:val="37474F"/>
          <w:sz w:val="16"/>
          <w:szCs w:val="16"/>
        </w:rPr>
        <w:t xml:space="preserve"> do </w:t>
      </w:r>
      <w:proofErr w:type="spellStart"/>
      <w:r>
        <w:rPr>
          <w:color w:val="37474F"/>
          <w:sz w:val="16"/>
          <w:szCs w:val="16"/>
        </w:rPr>
        <w:t>państwa</w:t>
      </w:r>
      <w:proofErr w:type="spellEnd"/>
      <w:r>
        <w:rPr>
          <w:color w:val="37474F"/>
          <w:sz w:val="16"/>
          <w:szCs w:val="16"/>
        </w:rPr>
        <w:t xml:space="preserve"> </w:t>
      </w:r>
      <w:proofErr w:type="spellStart"/>
      <w:r>
        <w:rPr>
          <w:color w:val="37474F"/>
          <w:sz w:val="16"/>
          <w:szCs w:val="16"/>
        </w:rPr>
        <w:t>trzeciego</w:t>
      </w:r>
      <w:proofErr w:type="spellEnd"/>
      <w:r>
        <w:rPr>
          <w:color w:val="37474F"/>
          <w:sz w:val="16"/>
          <w:szCs w:val="16"/>
        </w:rPr>
        <w:t xml:space="preserve"> </w:t>
      </w:r>
      <w:proofErr w:type="spellStart"/>
      <w:r>
        <w:rPr>
          <w:color w:val="37474F"/>
          <w:sz w:val="16"/>
          <w:szCs w:val="16"/>
        </w:rPr>
        <w:t>ani</w:t>
      </w:r>
      <w:proofErr w:type="spellEnd"/>
      <w:r>
        <w:rPr>
          <w:color w:val="37474F"/>
          <w:sz w:val="16"/>
          <w:szCs w:val="16"/>
        </w:rPr>
        <w:t xml:space="preserve"> </w:t>
      </w:r>
      <w:proofErr w:type="spellStart"/>
      <w:r>
        <w:rPr>
          <w:color w:val="37474F"/>
          <w:sz w:val="16"/>
          <w:szCs w:val="16"/>
        </w:rPr>
        <w:t>żadnej</w:t>
      </w:r>
      <w:proofErr w:type="spellEnd"/>
      <w:r>
        <w:rPr>
          <w:color w:val="37474F"/>
          <w:sz w:val="16"/>
          <w:szCs w:val="16"/>
        </w:rPr>
        <w:t xml:space="preserve"> </w:t>
      </w:r>
      <w:proofErr w:type="spellStart"/>
      <w:r>
        <w:rPr>
          <w:color w:val="37474F"/>
          <w:sz w:val="16"/>
          <w:szCs w:val="16"/>
        </w:rPr>
        <w:t>organizacji</w:t>
      </w:r>
      <w:proofErr w:type="spellEnd"/>
      <w:r>
        <w:rPr>
          <w:color w:val="37474F"/>
          <w:sz w:val="16"/>
          <w:szCs w:val="16"/>
        </w:rPr>
        <w:t xml:space="preserve"> </w:t>
      </w:r>
      <w:proofErr w:type="spellStart"/>
      <w:r>
        <w:rPr>
          <w:color w:val="37474F"/>
          <w:sz w:val="16"/>
          <w:szCs w:val="16"/>
        </w:rPr>
        <w:t>międzynarodowej</w:t>
      </w:r>
      <w:proofErr w:type="spellEnd"/>
      <w:r>
        <w:rPr>
          <w:color w:val="37474F"/>
          <w:sz w:val="16"/>
          <w:szCs w:val="16"/>
        </w:rPr>
        <w:t>.</w:t>
      </w:r>
    </w:p>
    <w:p w:rsidR="00590113" w:rsidRDefault="00590113" w:rsidP="00590113">
      <w:pPr>
        <w:pStyle w:val="TableParagraph"/>
        <w:tabs>
          <w:tab w:val="left" w:pos="829"/>
        </w:tabs>
        <w:spacing w:before="29"/>
        <w:rPr>
          <w:b/>
          <w:sz w:val="16"/>
          <w:szCs w:val="16"/>
        </w:rPr>
      </w:pPr>
    </w:p>
    <w:p w:rsidR="00590113" w:rsidRDefault="00590113" w:rsidP="00590113">
      <w:pPr>
        <w:pStyle w:val="TableParagraph"/>
        <w:tabs>
          <w:tab w:val="left" w:pos="829"/>
        </w:tabs>
        <w:spacing w:before="29"/>
        <w:rPr>
          <w:b/>
          <w:sz w:val="16"/>
          <w:szCs w:val="16"/>
        </w:rPr>
      </w:pPr>
      <w:r>
        <w:rPr>
          <w:b/>
          <w:sz w:val="16"/>
          <w:szCs w:val="16"/>
        </w:rPr>
        <w:t>VII.</w:t>
      </w:r>
      <w:r>
        <w:rPr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Okres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przechowywania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danych</w:t>
      </w:r>
      <w:proofErr w:type="spellEnd"/>
    </w:p>
    <w:p w:rsidR="00590113" w:rsidRDefault="00590113" w:rsidP="00590113">
      <w:pPr>
        <w:pStyle w:val="TableParagraph"/>
        <w:tabs>
          <w:tab w:val="left" w:pos="829"/>
        </w:tabs>
        <w:spacing w:before="29"/>
        <w:rPr>
          <w:b/>
          <w:sz w:val="16"/>
          <w:szCs w:val="16"/>
        </w:rPr>
      </w:pPr>
      <w:proofErr w:type="spellStart"/>
      <w:r>
        <w:rPr>
          <w:sz w:val="16"/>
          <w:szCs w:val="16"/>
        </w:rPr>
        <w:t>Pani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Pana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osobowe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będą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przechowywane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przez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okres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niezbędny</w:t>
      </w:r>
      <w:proofErr w:type="spellEnd"/>
      <w:r>
        <w:rPr>
          <w:sz w:val="16"/>
          <w:szCs w:val="16"/>
        </w:rPr>
        <w:t xml:space="preserve"> do </w:t>
      </w:r>
      <w:proofErr w:type="spellStart"/>
      <w:r>
        <w:rPr>
          <w:sz w:val="16"/>
          <w:szCs w:val="16"/>
        </w:rPr>
        <w:t>realizacji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spraw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oraz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zakooczeniu</w:t>
      </w:r>
      <w:proofErr w:type="spellEnd"/>
      <w:r>
        <w:rPr>
          <w:sz w:val="16"/>
          <w:szCs w:val="16"/>
        </w:rPr>
        <w:t xml:space="preserve"> w </w:t>
      </w:r>
      <w:proofErr w:type="spellStart"/>
      <w:r>
        <w:rPr>
          <w:sz w:val="16"/>
          <w:szCs w:val="16"/>
        </w:rPr>
        <w:t>celu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wypełnienia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obowiązku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prawnego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ciążącego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administratorze</w:t>
      </w:r>
      <w:proofErr w:type="spellEnd"/>
      <w:r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wyrażonego</w:t>
      </w:r>
      <w:proofErr w:type="spellEnd"/>
      <w:r>
        <w:rPr>
          <w:sz w:val="16"/>
          <w:szCs w:val="16"/>
        </w:rPr>
        <w:t xml:space="preserve"> w </w:t>
      </w:r>
      <w:proofErr w:type="spellStart"/>
      <w:r>
        <w:rPr>
          <w:sz w:val="16"/>
          <w:szCs w:val="16"/>
        </w:rPr>
        <w:t>przepisach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ustawy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dnia</w:t>
      </w:r>
      <w:proofErr w:type="spellEnd"/>
      <w:r>
        <w:rPr>
          <w:sz w:val="16"/>
          <w:szCs w:val="16"/>
        </w:rPr>
        <w:t xml:space="preserve"> 14 </w:t>
      </w:r>
      <w:proofErr w:type="spellStart"/>
      <w:r>
        <w:rPr>
          <w:sz w:val="16"/>
          <w:szCs w:val="16"/>
        </w:rPr>
        <w:t>lipca</w:t>
      </w:r>
      <w:proofErr w:type="spellEnd"/>
      <w:r>
        <w:rPr>
          <w:sz w:val="16"/>
          <w:szCs w:val="16"/>
        </w:rPr>
        <w:t xml:space="preserve"> 1983r.o </w:t>
      </w:r>
      <w:proofErr w:type="spellStart"/>
      <w:r>
        <w:rPr>
          <w:sz w:val="16"/>
          <w:szCs w:val="16"/>
        </w:rPr>
        <w:t>narodowym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zasobie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archiwalnym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archiwach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oraz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aktach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wykonawczych</w:t>
      </w:r>
      <w:proofErr w:type="spellEnd"/>
      <w:r>
        <w:rPr>
          <w:sz w:val="16"/>
          <w:szCs w:val="16"/>
        </w:rPr>
        <w:t xml:space="preserve"> do </w:t>
      </w:r>
      <w:proofErr w:type="spellStart"/>
      <w:r>
        <w:rPr>
          <w:sz w:val="16"/>
          <w:szCs w:val="16"/>
        </w:rPr>
        <w:t>tej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ustawy</w:t>
      </w:r>
      <w:proofErr w:type="spellEnd"/>
      <w:r>
        <w:rPr>
          <w:sz w:val="16"/>
          <w:szCs w:val="16"/>
        </w:rPr>
        <w:t>)</w:t>
      </w:r>
      <w:r>
        <w:rPr>
          <w:b/>
          <w:sz w:val="16"/>
          <w:szCs w:val="16"/>
        </w:rPr>
        <w:t xml:space="preserve"> </w:t>
      </w:r>
    </w:p>
    <w:p w:rsidR="00590113" w:rsidRDefault="00590113" w:rsidP="00590113">
      <w:pPr>
        <w:pStyle w:val="TableParagraph"/>
        <w:tabs>
          <w:tab w:val="left" w:pos="829"/>
        </w:tabs>
        <w:spacing w:before="29"/>
        <w:rPr>
          <w:b/>
          <w:sz w:val="16"/>
          <w:szCs w:val="16"/>
        </w:rPr>
      </w:pPr>
    </w:p>
    <w:p w:rsidR="00590113" w:rsidRDefault="00590113" w:rsidP="00590113">
      <w:pPr>
        <w:pStyle w:val="TableParagraph"/>
        <w:tabs>
          <w:tab w:val="left" w:pos="829"/>
        </w:tabs>
        <w:spacing w:before="29"/>
        <w:rPr>
          <w:sz w:val="16"/>
          <w:szCs w:val="16"/>
        </w:rPr>
      </w:pPr>
      <w:r>
        <w:rPr>
          <w:b/>
          <w:sz w:val="16"/>
          <w:szCs w:val="16"/>
        </w:rPr>
        <w:t>VIII</w:t>
      </w:r>
      <w:r>
        <w:rPr>
          <w:sz w:val="16"/>
          <w:szCs w:val="16"/>
        </w:rPr>
        <w:t xml:space="preserve">. </w:t>
      </w:r>
      <w:proofErr w:type="spellStart"/>
      <w:r>
        <w:rPr>
          <w:b/>
          <w:sz w:val="16"/>
          <w:szCs w:val="16"/>
        </w:rPr>
        <w:t>Prawo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podmiotów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danych</w:t>
      </w:r>
      <w:proofErr w:type="spellEnd"/>
    </w:p>
    <w:p w:rsidR="00590113" w:rsidRDefault="00590113" w:rsidP="00590113">
      <w:pPr>
        <w:pStyle w:val="TableParagraph"/>
        <w:tabs>
          <w:tab w:val="left" w:pos="829"/>
        </w:tabs>
        <w:spacing w:before="29"/>
        <w:rPr>
          <w:sz w:val="16"/>
          <w:szCs w:val="16"/>
        </w:rPr>
      </w:pPr>
      <w:proofErr w:type="spellStart"/>
      <w:r>
        <w:rPr>
          <w:sz w:val="16"/>
          <w:szCs w:val="16"/>
        </w:rPr>
        <w:t>Przysługuje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Pani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Panu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prawo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dostępu</w:t>
      </w:r>
      <w:proofErr w:type="spellEnd"/>
      <w:r>
        <w:rPr>
          <w:sz w:val="16"/>
          <w:szCs w:val="16"/>
        </w:rPr>
        <w:t xml:space="preserve"> do </w:t>
      </w:r>
      <w:proofErr w:type="spellStart"/>
      <w:r>
        <w:rPr>
          <w:sz w:val="16"/>
          <w:szCs w:val="16"/>
        </w:rPr>
        <w:t>Pani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Pana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danych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oraz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prawo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żądania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ich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sprostowania</w:t>
      </w:r>
      <w:proofErr w:type="spellEnd"/>
      <w:r>
        <w:rPr>
          <w:sz w:val="16"/>
          <w:szCs w:val="16"/>
        </w:rPr>
        <w:t xml:space="preserve">, a </w:t>
      </w:r>
      <w:proofErr w:type="spellStart"/>
      <w:r>
        <w:rPr>
          <w:sz w:val="16"/>
          <w:szCs w:val="16"/>
        </w:rPr>
        <w:t>także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danych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osób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nad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którymi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sprawowana</w:t>
      </w:r>
      <w:proofErr w:type="spellEnd"/>
      <w:r>
        <w:rPr>
          <w:sz w:val="16"/>
          <w:szCs w:val="16"/>
        </w:rPr>
        <w:t xml:space="preserve"> jest </w:t>
      </w:r>
      <w:proofErr w:type="spellStart"/>
      <w:r>
        <w:rPr>
          <w:sz w:val="16"/>
          <w:szCs w:val="16"/>
        </w:rPr>
        <w:t>prawna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opieka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np</w:t>
      </w:r>
      <w:proofErr w:type="spellEnd"/>
      <w:r>
        <w:rPr>
          <w:sz w:val="16"/>
          <w:szCs w:val="16"/>
        </w:rPr>
        <w:t xml:space="preserve">. </w:t>
      </w:r>
      <w:proofErr w:type="spellStart"/>
      <w:r>
        <w:rPr>
          <w:sz w:val="16"/>
          <w:szCs w:val="16"/>
        </w:rPr>
        <w:t>danych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dzieci</w:t>
      </w:r>
      <w:proofErr w:type="spellEnd"/>
      <w:r>
        <w:rPr>
          <w:sz w:val="16"/>
          <w:szCs w:val="16"/>
        </w:rPr>
        <w:t>.</w:t>
      </w:r>
    </w:p>
    <w:p w:rsidR="00590113" w:rsidRDefault="00590113" w:rsidP="00590113">
      <w:pPr>
        <w:pStyle w:val="TableParagraph"/>
        <w:tabs>
          <w:tab w:val="left" w:pos="829"/>
        </w:tabs>
        <w:spacing w:before="29"/>
        <w:rPr>
          <w:b/>
          <w:sz w:val="16"/>
          <w:szCs w:val="16"/>
        </w:rPr>
      </w:pPr>
      <w:r>
        <w:rPr>
          <w:b/>
          <w:sz w:val="16"/>
          <w:szCs w:val="16"/>
        </w:rPr>
        <w:t>IX.</w:t>
      </w:r>
      <w:r>
        <w:rPr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Prawo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wniesienia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skargi</w:t>
      </w:r>
      <w:proofErr w:type="spellEnd"/>
      <w:r>
        <w:rPr>
          <w:b/>
          <w:sz w:val="16"/>
          <w:szCs w:val="16"/>
        </w:rPr>
        <w:t xml:space="preserve"> do </w:t>
      </w:r>
      <w:proofErr w:type="spellStart"/>
      <w:r>
        <w:rPr>
          <w:b/>
          <w:sz w:val="16"/>
          <w:szCs w:val="16"/>
        </w:rPr>
        <w:t>organu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nadzorczego</w:t>
      </w:r>
      <w:proofErr w:type="spellEnd"/>
    </w:p>
    <w:p w:rsidR="00590113" w:rsidRDefault="00590113" w:rsidP="00590113">
      <w:pPr>
        <w:pStyle w:val="TableParagraph"/>
        <w:tabs>
          <w:tab w:val="left" w:pos="829"/>
        </w:tabs>
        <w:spacing w:before="29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proofErr w:type="spellStart"/>
      <w:r>
        <w:rPr>
          <w:sz w:val="16"/>
          <w:szCs w:val="16"/>
        </w:rPr>
        <w:t>Przysługuje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Pani</w:t>
      </w:r>
      <w:proofErr w:type="spellEnd"/>
      <w:r>
        <w:rPr>
          <w:sz w:val="16"/>
          <w:szCs w:val="16"/>
        </w:rPr>
        <w:t>/</w:t>
      </w:r>
      <w:proofErr w:type="spellStart"/>
      <w:r>
        <w:rPr>
          <w:sz w:val="16"/>
          <w:szCs w:val="16"/>
        </w:rPr>
        <w:t>Panu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również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prawo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wniesienia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skargi</w:t>
      </w:r>
      <w:proofErr w:type="spellEnd"/>
      <w:r>
        <w:rPr>
          <w:sz w:val="16"/>
          <w:szCs w:val="16"/>
        </w:rPr>
        <w:t xml:space="preserve"> do </w:t>
      </w:r>
      <w:proofErr w:type="spellStart"/>
      <w:r>
        <w:rPr>
          <w:sz w:val="16"/>
          <w:szCs w:val="16"/>
        </w:rPr>
        <w:t>organu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nadzorczego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zajmującego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się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ochroną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danych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osobowych</w:t>
      </w:r>
      <w:proofErr w:type="spellEnd"/>
      <w:r>
        <w:rPr>
          <w:sz w:val="16"/>
          <w:szCs w:val="16"/>
        </w:rPr>
        <w:t xml:space="preserve">  </w:t>
      </w:r>
    </w:p>
    <w:p w:rsidR="00590113" w:rsidRDefault="00590113" w:rsidP="00590113">
      <w:pPr>
        <w:pStyle w:val="TableParagraph"/>
        <w:tabs>
          <w:tab w:val="left" w:pos="829"/>
        </w:tabs>
        <w:spacing w:before="29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w </w:t>
      </w:r>
      <w:proofErr w:type="spellStart"/>
      <w:r>
        <w:rPr>
          <w:sz w:val="16"/>
          <w:szCs w:val="16"/>
        </w:rPr>
        <w:t>państwie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członkowskim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Pani</w:t>
      </w:r>
      <w:proofErr w:type="spellEnd"/>
      <w:r>
        <w:rPr>
          <w:sz w:val="16"/>
          <w:szCs w:val="16"/>
        </w:rPr>
        <w:t xml:space="preserve"> / </w:t>
      </w:r>
      <w:proofErr w:type="spellStart"/>
      <w:r>
        <w:rPr>
          <w:sz w:val="16"/>
          <w:szCs w:val="16"/>
        </w:rPr>
        <w:t>Pana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zwykłego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pobytu</w:t>
      </w:r>
      <w:proofErr w:type="spellEnd"/>
      <w:r>
        <w:rPr>
          <w:sz w:val="16"/>
          <w:szCs w:val="16"/>
        </w:rPr>
        <w:t xml:space="preserve">, </w:t>
      </w:r>
      <w:proofErr w:type="spellStart"/>
      <w:r>
        <w:rPr>
          <w:sz w:val="16"/>
          <w:szCs w:val="16"/>
        </w:rPr>
        <w:t>miejsca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pracy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lub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miejsca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popełnienia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domniemanego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naruszenia</w:t>
      </w:r>
      <w:proofErr w:type="spellEnd"/>
    </w:p>
    <w:p w:rsidR="00590113" w:rsidRDefault="00590113" w:rsidP="00590113">
      <w:pPr>
        <w:pStyle w:val="TableParagraph"/>
        <w:tabs>
          <w:tab w:val="left" w:pos="829"/>
        </w:tabs>
        <w:spacing w:before="29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590113" w:rsidRDefault="00590113" w:rsidP="00590113">
      <w:pPr>
        <w:pStyle w:val="TableParagraph"/>
        <w:tabs>
          <w:tab w:val="left" w:pos="829"/>
        </w:tabs>
        <w:spacing w:before="29"/>
        <w:ind w:left="0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X.</w:t>
      </w:r>
      <w:r>
        <w:rPr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Informacja</w:t>
      </w:r>
      <w:proofErr w:type="spellEnd"/>
      <w:r>
        <w:rPr>
          <w:b/>
          <w:sz w:val="16"/>
          <w:szCs w:val="16"/>
        </w:rPr>
        <w:t xml:space="preserve"> o </w:t>
      </w:r>
      <w:proofErr w:type="spellStart"/>
      <w:r>
        <w:rPr>
          <w:b/>
          <w:sz w:val="16"/>
          <w:szCs w:val="16"/>
        </w:rPr>
        <w:t>dowolności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lub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obowiązku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podania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danych</w:t>
      </w:r>
      <w:proofErr w:type="spellEnd"/>
    </w:p>
    <w:p w:rsidR="00590113" w:rsidRDefault="00590113" w:rsidP="00590113">
      <w:pPr>
        <w:pStyle w:val="TableParagraph"/>
        <w:spacing w:before="111"/>
        <w:ind w:left="108"/>
        <w:rPr>
          <w:sz w:val="16"/>
          <w:szCs w:val="16"/>
        </w:rPr>
      </w:pPr>
      <w:proofErr w:type="spellStart"/>
      <w:r>
        <w:rPr>
          <w:sz w:val="16"/>
          <w:szCs w:val="16"/>
        </w:rPr>
        <w:t>Obowiązek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podania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danych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osobowych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wynika</w:t>
      </w:r>
      <w:proofErr w:type="spellEnd"/>
      <w:r>
        <w:rPr>
          <w:sz w:val="16"/>
          <w:szCs w:val="16"/>
        </w:rPr>
        <w:t xml:space="preserve"> z </w:t>
      </w:r>
      <w:proofErr w:type="spellStart"/>
      <w:r>
        <w:rPr>
          <w:sz w:val="16"/>
          <w:szCs w:val="16"/>
        </w:rPr>
        <w:t>ustawy</w:t>
      </w:r>
      <w:proofErr w:type="spellEnd"/>
      <w:r>
        <w:rPr>
          <w:sz w:val="16"/>
          <w:szCs w:val="16"/>
        </w:rPr>
        <w:t xml:space="preserve"> , a </w:t>
      </w:r>
      <w:proofErr w:type="spellStart"/>
      <w:r>
        <w:rPr>
          <w:sz w:val="16"/>
          <w:szCs w:val="16"/>
        </w:rPr>
        <w:t>ich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niepodanie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pozostawi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wniosek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bez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rozpatrzenia</w:t>
      </w:r>
      <w:proofErr w:type="spellEnd"/>
    </w:p>
    <w:p w:rsidR="00C677E6" w:rsidRDefault="00C677E6"/>
    <w:sectPr w:rsidR="00C677E6" w:rsidSect="00590113">
      <w:pgSz w:w="11906" w:h="16838"/>
      <w:pgMar w:top="238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90113"/>
    <w:rsid w:val="00590113"/>
    <w:rsid w:val="00C67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01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90113"/>
    <w:rPr>
      <w:color w:val="0000FF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590113"/>
    <w:pPr>
      <w:widowControl w:val="0"/>
      <w:autoSpaceDE w:val="0"/>
      <w:autoSpaceDN w:val="0"/>
      <w:spacing w:after="0" w:line="240" w:lineRule="auto"/>
      <w:ind w:left="107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ostarczyk@kielczyg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570</Words>
  <Characters>3422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2019-05-23T09:37:00Z</cp:lastPrinted>
  <dcterms:created xsi:type="dcterms:W3CDTF">2019-05-23T09:32:00Z</dcterms:created>
  <dcterms:modified xsi:type="dcterms:W3CDTF">2019-05-23T09:37:00Z</dcterms:modified>
</cp:coreProperties>
</file>