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EE9" w:rsidRDefault="00827EE9" w:rsidP="00827EE9">
      <w:pPr>
        <w:shd w:val="clear" w:color="auto" w:fill="FFFFFF"/>
        <w:spacing w:after="60" w:line="240" w:lineRule="auto"/>
        <w:jc w:val="center"/>
        <w:textAlignment w:val="baseline"/>
        <w:rPr>
          <w:rFonts w:ascii="Arial" w:eastAsia="Times New Roman" w:hAnsi="Arial" w:cs="Arial"/>
          <w:b/>
          <w:color w:val="000000"/>
          <w:sz w:val="32"/>
          <w:szCs w:val="17"/>
          <w:lang w:eastAsia="pl-PL"/>
        </w:rPr>
      </w:pPr>
      <w:r w:rsidRPr="00827EE9">
        <w:rPr>
          <w:rFonts w:ascii="Arial" w:eastAsia="Times New Roman" w:hAnsi="Arial" w:cs="Arial"/>
          <w:b/>
          <w:color w:val="000000"/>
          <w:sz w:val="32"/>
          <w:szCs w:val="17"/>
          <w:lang w:eastAsia="pl-PL"/>
        </w:rPr>
        <w:t>Klauzula Informacyjna Obrad Sesji</w:t>
      </w:r>
    </w:p>
    <w:p w:rsidR="00827EE9" w:rsidRPr="00827EE9" w:rsidRDefault="00827EE9" w:rsidP="00827EE9">
      <w:pPr>
        <w:shd w:val="clear" w:color="auto" w:fill="FFFFFF"/>
        <w:spacing w:after="60" w:line="240" w:lineRule="auto"/>
        <w:jc w:val="center"/>
        <w:textAlignment w:val="baseline"/>
        <w:rPr>
          <w:rFonts w:ascii="Arial" w:eastAsia="Times New Roman" w:hAnsi="Arial" w:cs="Arial"/>
          <w:b/>
          <w:color w:val="000000"/>
          <w:sz w:val="32"/>
          <w:szCs w:val="17"/>
          <w:lang w:eastAsia="pl-PL"/>
        </w:rPr>
      </w:pPr>
      <w:r w:rsidRPr="00827EE9">
        <w:rPr>
          <w:rFonts w:ascii="Arial" w:eastAsia="Times New Roman" w:hAnsi="Arial" w:cs="Arial"/>
          <w:b/>
          <w:color w:val="000000"/>
          <w:sz w:val="32"/>
          <w:szCs w:val="17"/>
          <w:lang w:eastAsia="pl-PL"/>
        </w:rPr>
        <w:t xml:space="preserve"> Rady Gminy w Kiełczygłowie</w:t>
      </w:r>
    </w:p>
    <w:p w:rsidR="00846277" w:rsidRDefault="00846277" w:rsidP="00846277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14"/>
        </w:rPr>
      </w:pPr>
      <w:r w:rsidRPr="00846277">
        <w:rPr>
          <w:rFonts w:ascii="Arial" w:hAnsi="Arial" w:cs="Arial"/>
          <w:sz w:val="22"/>
          <w:szCs w:val="14"/>
        </w:rPr>
        <w:t>Uprzejmie informujemy, że obrady Rady Gminy</w:t>
      </w:r>
      <w:r>
        <w:rPr>
          <w:rFonts w:ascii="Arial" w:hAnsi="Arial" w:cs="Arial"/>
          <w:sz w:val="22"/>
          <w:szCs w:val="14"/>
        </w:rPr>
        <w:t xml:space="preserve"> Kiełczygłów</w:t>
      </w:r>
      <w:r w:rsidRPr="00846277">
        <w:rPr>
          <w:rFonts w:ascii="Arial" w:hAnsi="Arial" w:cs="Arial"/>
          <w:sz w:val="22"/>
          <w:szCs w:val="14"/>
        </w:rPr>
        <w:t xml:space="preserve"> są transmitowane za pomocą urządzeń rejestrujących obraz i dźwięk, zgodnie z art. 20 ust. 1 b ustawy z dnia 8 marca 1990 r. o samorządzie gminnym (</w:t>
      </w:r>
      <w:proofErr w:type="spellStart"/>
      <w:r w:rsidRPr="00846277">
        <w:rPr>
          <w:rFonts w:ascii="Arial" w:hAnsi="Arial" w:cs="Arial"/>
          <w:sz w:val="22"/>
          <w:szCs w:val="14"/>
        </w:rPr>
        <w:t>Dz.U</w:t>
      </w:r>
      <w:proofErr w:type="spellEnd"/>
      <w:r w:rsidRPr="00846277">
        <w:rPr>
          <w:rFonts w:ascii="Arial" w:hAnsi="Arial" w:cs="Arial"/>
          <w:sz w:val="22"/>
          <w:szCs w:val="14"/>
        </w:rPr>
        <w:t xml:space="preserve">. z 2018 r., poz. 994 z </w:t>
      </w:r>
      <w:proofErr w:type="spellStart"/>
      <w:r w:rsidRPr="00846277">
        <w:rPr>
          <w:rFonts w:ascii="Arial" w:hAnsi="Arial" w:cs="Arial"/>
          <w:sz w:val="22"/>
          <w:szCs w:val="14"/>
        </w:rPr>
        <w:t>późn</w:t>
      </w:r>
      <w:proofErr w:type="spellEnd"/>
      <w:r w:rsidRPr="00846277">
        <w:rPr>
          <w:rFonts w:ascii="Arial" w:hAnsi="Arial" w:cs="Arial"/>
          <w:sz w:val="22"/>
          <w:szCs w:val="14"/>
        </w:rPr>
        <w:t xml:space="preserve">. zm.). Nagrania obrad będą udostępniane w Biuletynie Informacji Publicznej Gminy </w:t>
      </w:r>
      <w:r>
        <w:rPr>
          <w:rFonts w:ascii="Arial" w:hAnsi="Arial" w:cs="Arial"/>
          <w:sz w:val="22"/>
          <w:szCs w:val="14"/>
        </w:rPr>
        <w:t>Kiełczygłów</w:t>
      </w:r>
      <w:r w:rsidRPr="00846277">
        <w:rPr>
          <w:rFonts w:ascii="Arial" w:hAnsi="Arial" w:cs="Arial"/>
          <w:sz w:val="22"/>
          <w:szCs w:val="14"/>
        </w:rPr>
        <w:t> </w:t>
      </w:r>
      <w:hyperlink r:id="rId5" w:history="1">
        <w:r w:rsidRPr="00407C02">
          <w:rPr>
            <w:rStyle w:val="Hipercze"/>
          </w:rPr>
          <w:t>http://www.bip.kielczyglow.pl</w:t>
        </w:r>
      </w:hyperlink>
      <w:r w:rsidRPr="00846277">
        <w:rPr>
          <w:rFonts w:ascii="Arial" w:hAnsi="Arial" w:cs="Arial"/>
          <w:sz w:val="22"/>
          <w:szCs w:val="14"/>
        </w:rPr>
        <w:t> i na stronie internetowej </w:t>
      </w:r>
      <w:hyperlink r:id="rId6" w:history="1">
        <w:r>
          <w:rPr>
            <w:rStyle w:val="Hipercze"/>
            <w:rFonts w:ascii="Arial" w:hAnsi="Arial" w:cs="Arial"/>
            <w:color w:val="auto"/>
            <w:sz w:val="22"/>
            <w:szCs w:val="14"/>
          </w:rPr>
          <w:t>www.kielczyglow.pl</w:t>
        </w:r>
      </w:hyperlink>
    </w:p>
    <w:p w:rsidR="00846277" w:rsidRPr="00846277" w:rsidRDefault="00846277" w:rsidP="00846277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14"/>
        </w:rPr>
      </w:pPr>
    </w:p>
    <w:p w:rsidR="00846277" w:rsidRDefault="00846277" w:rsidP="00846277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14"/>
        </w:rPr>
      </w:pPr>
      <w:r w:rsidRPr="00846277">
        <w:rPr>
          <w:rFonts w:ascii="Arial" w:hAnsi="Arial" w:cs="Arial"/>
          <w:sz w:val="22"/>
          <w:szCs w:val="14"/>
        </w:rPr>
        <w:t>Uczestnicząc w sesji Rady Gminy</w:t>
      </w:r>
      <w:r>
        <w:rPr>
          <w:rFonts w:ascii="Arial" w:hAnsi="Arial" w:cs="Arial"/>
          <w:sz w:val="22"/>
          <w:szCs w:val="14"/>
        </w:rPr>
        <w:t xml:space="preserve"> Kiełczygłów</w:t>
      </w:r>
      <w:r w:rsidRPr="00846277">
        <w:rPr>
          <w:rFonts w:ascii="Arial" w:hAnsi="Arial" w:cs="Arial"/>
          <w:sz w:val="22"/>
          <w:szCs w:val="14"/>
        </w:rPr>
        <w:t xml:space="preserve"> wyrażacie Państwo zgodę na przetwarzanie i upublicznianie swoich danych osobowych w myśl art. 6 ust. 1 lit. c Rozporządzenia Parlamentu Europejskiego i Rady (UE) 2016/679 w sprawie ochrony osób fizycznych w związku z przetwarzaniem danych osobowych i w sprawie swobodnego przepływu takich danych oraz uchylenia dyrektywy 95/46/WE (ogólne rozporządzenie o ochronie danych) z dnia 27 kwietnia 2016 r. - tzw. RODO.</w:t>
      </w:r>
    </w:p>
    <w:p w:rsidR="00846277" w:rsidRPr="00846277" w:rsidRDefault="00846277" w:rsidP="00846277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14"/>
        </w:rPr>
      </w:pPr>
    </w:p>
    <w:p w:rsidR="00846277" w:rsidRPr="00846277" w:rsidRDefault="00846277" w:rsidP="00846277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14"/>
        </w:rPr>
      </w:pPr>
      <w:r w:rsidRPr="00846277">
        <w:rPr>
          <w:rFonts w:ascii="Arial" w:hAnsi="Arial" w:cs="Arial"/>
          <w:sz w:val="22"/>
          <w:szCs w:val="14"/>
        </w:rPr>
        <w:t>Realizując obowiązek informacyjny określony w art. 13 ust. 1 i ust. 2 RODO informujemy, że:</w:t>
      </w:r>
    </w:p>
    <w:p w:rsidR="00827EE9" w:rsidRPr="00827EE9" w:rsidRDefault="00827EE9" w:rsidP="00827EE9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szCs w:val="17"/>
          <w:lang w:eastAsia="pl-PL"/>
        </w:rPr>
      </w:pPr>
      <w:r w:rsidRPr="00827EE9">
        <w:rPr>
          <w:rFonts w:ascii="Arial" w:eastAsia="Times New Roman" w:hAnsi="Arial" w:cs="Arial"/>
          <w:color w:val="000000"/>
          <w:szCs w:val="17"/>
          <w:lang w:eastAsia="pl-PL"/>
        </w:rPr>
        <w:t xml:space="preserve">Administratorem danych osobowych przetwarzanych w trakcie sesji Rady </w:t>
      </w:r>
      <w:r>
        <w:rPr>
          <w:rFonts w:ascii="Arial" w:eastAsia="Times New Roman" w:hAnsi="Arial" w:cs="Arial"/>
          <w:color w:val="000000"/>
          <w:szCs w:val="17"/>
          <w:lang w:eastAsia="pl-PL"/>
        </w:rPr>
        <w:t>Gminy</w:t>
      </w:r>
      <w:r w:rsidRPr="00827EE9">
        <w:rPr>
          <w:rFonts w:ascii="Arial" w:eastAsia="Times New Roman" w:hAnsi="Arial" w:cs="Arial"/>
          <w:color w:val="000000"/>
          <w:szCs w:val="17"/>
          <w:lang w:eastAsia="pl-PL"/>
        </w:rPr>
        <w:t xml:space="preserve"> w </w:t>
      </w:r>
      <w:r>
        <w:rPr>
          <w:rFonts w:ascii="Arial" w:eastAsia="Times New Roman" w:hAnsi="Arial" w:cs="Arial"/>
          <w:color w:val="000000"/>
          <w:szCs w:val="17"/>
          <w:lang w:eastAsia="pl-PL"/>
        </w:rPr>
        <w:t>Kiełczygłowie</w:t>
      </w:r>
      <w:r w:rsidRPr="00827EE9">
        <w:rPr>
          <w:rFonts w:ascii="Arial" w:eastAsia="Times New Roman" w:hAnsi="Arial" w:cs="Arial"/>
          <w:color w:val="000000"/>
          <w:szCs w:val="17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szCs w:val="17"/>
          <w:lang w:eastAsia="pl-PL"/>
        </w:rPr>
        <w:t>Wójt</w:t>
      </w:r>
      <w:r w:rsidRPr="00827EE9">
        <w:rPr>
          <w:rFonts w:ascii="Arial" w:eastAsia="Times New Roman" w:hAnsi="Arial" w:cs="Arial"/>
          <w:color w:val="000000"/>
          <w:szCs w:val="17"/>
          <w:lang w:eastAsia="pl-PL"/>
        </w:rPr>
        <w:t xml:space="preserve"> Gminy </w:t>
      </w:r>
      <w:r>
        <w:rPr>
          <w:rFonts w:ascii="Arial" w:eastAsia="Times New Roman" w:hAnsi="Arial" w:cs="Arial"/>
          <w:color w:val="000000"/>
          <w:szCs w:val="17"/>
          <w:lang w:eastAsia="pl-PL"/>
        </w:rPr>
        <w:t>Kiełczygłów</w:t>
      </w:r>
      <w:r w:rsidRPr="00827EE9">
        <w:rPr>
          <w:rFonts w:ascii="Arial" w:eastAsia="Times New Roman" w:hAnsi="Arial" w:cs="Arial"/>
          <w:color w:val="000000"/>
          <w:szCs w:val="17"/>
          <w:lang w:eastAsia="pl-PL"/>
        </w:rPr>
        <w:t xml:space="preserve"> z siedzibą w Urzędzie </w:t>
      </w:r>
      <w:r>
        <w:rPr>
          <w:rFonts w:ascii="Arial" w:eastAsia="Times New Roman" w:hAnsi="Arial" w:cs="Arial"/>
          <w:color w:val="000000"/>
          <w:szCs w:val="17"/>
          <w:lang w:eastAsia="pl-PL"/>
        </w:rPr>
        <w:t>Gminy w Kiełczygłowie</w:t>
      </w:r>
      <w:r w:rsidRPr="00827EE9">
        <w:rPr>
          <w:rFonts w:ascii="Arial" w:eastAsia="Times New Roman" w:hAnsi="Arial" w:cs="Arial"/>
          <w:color w:val="000000"/>
          <w:szCs w:val="17"/>
          <w:lang w:eastAsia="pl-PL"/>
        </w:rPr>
        <w:t xml:space="preserve"> ul. </w:t>
      </w:r>
      <w:r>
        <w:rPr>
          <w:rFonts w:ascii="Arial" w:eastAsia="Times New Roman" w:hAnsi="Arial" w:cs="Arial"/>
          <w:color w:val="000000"/>
          <w:szCs w:val="17"/>
          <w:lang w:eastAsia="pl-PL"/>
        </w:rPr>
        <w:t>Tysiąclecia 25, 98-358 Kiełczygłów</w:t>
      </w:r>
      <w:r w:rsidRPr="00827EE9">
        <w:rPr>
          <w:rFonts w:ascii="Arial" w:eastAsia="Times New Roman" w:hAnsi="Arial" w:cs="Arial"/>
          <w:color w:val="000000"/>
          <w:szCs w:val="17"/>
          <w:lang w:eastAsia="pl-PL"/>
        </w:rPr>
        <w:t>,</w:t>
      </w:r>
      <w:r w:rsidRPr="00827EE9">
        <w:rPr>
          <w:rFonts w:ascii="Arial" w:eastAsia="Times New Roman" w:hAnsi="Arial" w:cs="Arial"/>
          <w:color w:val="000000"/>
          <w:szCs w:val="17"/>
          <w:lang w:eastAsia="pl-PL"/>
        </w:rPr>
        <w:br/>
        <w:t xml:space="preserve">- adres e-mail:  </w:t>
      </w:r>
      <w:r>
        <w:rPr>
          <w:rFonts w:ascii="Arial" w:eastAsia="Times New Roman" w:hAnsi="Arial" w:cs="Arial"/>
          <w:color w:val="000000"/>
          <w:szCs w:val="17"/>
          <w:lang w:eastAsia="pl-PL"/>
        </w:rPr>
        <w:t>Kiełczygłów.gm@hot.pl</w:t>
      </w:r>
      <w:r w:rsidRPr="00827EE9">
        <w:rPr>
          <w:rFonts w:ascii="Arial" w:eastAsia="Times New Roman" w:hAnsi="Arial" w:cs="Arial"/>
          <w:color w:val="000000"/>
          <w:szCs w:val="17"/>
          <w:lang w:eastAsia="pl-PL"/>
        </w:rPr>
        <w:br/>
        <w:t xml:space="preserve">- tel. </w:t>
      </w:r>
      <w:r>
        <w:rPr>
          <w:rFonts w:ascii="Arial" w:eastAsia="Times New Roman" w:hAnsi="Arial" w:cs="Arial"/>
          <w:color w:val="000000"/>
          <w:szCs w:val="17"/>
          <w:lang w:eastAsia="pl-PL"/>
        </w:rPr>
        <w:t>43 842 50 22</w:t>
      </w:r>
    </w:p>
    <w:p w:rsidR="00827EE9" w:rsidRPr="00827EE9" w:rsidRDefault="00827EE9" w:rsidP="00827EE9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Cs w:val="17"/>
          <w:lang w:eastAsia="pl-PL"/>
        </w:rPr>
      </w:pPr>
      <w:r w:rsidRPr="00827EE9">
        <w:rPr>
          <w:rFonts w:ascii="Arial" w:eastAsia="Times New Roman" w:hAnsi="Arial" w:cs="Arial"/>
          <w:color w:val="000000"/>
          <w:szCs w:val="17"/>
          <w:lang w:eastAsia="pl-PL"/>
        </w:rPr>
        <w:t>Powołano Inspektora Ochrony Danych, z którym można się skontaktować pod adresem e-mail: </w:t>
      </w:r>
      <w:hyperlink r:id="rId7" w:history="1">
        <w:r w:rsidRPr="00697256">
          <w:rPr>
            <w:rStyle w:val="Hipercze"/>
            <w:rFonts w:ascii="inherit" w:eastAsia="Times New Roman" w:hAnsi="inherit" w:cs="Arial"/>
            <w:sz w:val="23"/>
            <w:lang w:eastAsia="pl-PL"/>
          </w:rPr>
          <w:t>mkostarczyk@kielczyglow.pl</w:t>
        </w:r>
      </w:hyperlink>
    </w:p>
    <w:p w:rsidR="00827EE9" w:rsidRPr="00827EE9" w:rsidRDefault="00827EE9" w:rsidP="00827EE9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Cs w:val="17"/>
          <w:lang w:eastAsia="pl-PL"/>
        </w:rPr>
      </w:pPr>
      <w:r w:rsidRPr="00827EE9">
        <w:rPr>
          <w:rFonts w:ascii="Arial" w:eastAsia="Times New Roman" w:hAnsi="Arial" w:cs="Arial"/>
          <w:color w:val="000000"/>
          <w:szCs w:val="17"/>
          <w:lang w:eastAsia="pl-PL"/>
        </w:rPr>
        <w:t>Dane osobowe przetwarzane będą w celu realizacji zadań Administratora wynikających z ustawy z dnia 8 marca 1990 r. o samorządzie gminnym, a także zadań wynikających z innych ustaw, porozumień zawartych przez Gminę z organami administracji rządowej i samorządowej.</w:t>
      </w:r>
    </w:p>
    <w:p w:rsidR="00827EE9" w:rsidRPr="00827EE9" w:rsidRDefault="00827EE9" w:rsidP="00827EE9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Cs w:val="17"/>
          <w:lang w:eastAsia="pl-PL"/>
        </w:rPr>
      </w:pPr>
      <w:r w:rsidRPr="00827EE9">
        <w:rPr>
          <w:rFonts w:ascii="Arial" w:eastAsia="Times New Roman" w:hAnsi="Arial" w:cs="Arial"/>
          <w:color w:val="000000"/>
          <w:szCs w:val="17"/>
          <w:lang w:eastAsia="pl-PL"/>
        </w:rPr>
        <w:t>Dane osobowe Administrator może przekazać upoważnionym podmiotom na podstawie i w granicach obowiązujących przepisów prawa.</w:t>
      </w:r>
    </w:p>
    <w:p w:rsidR="00827EE9" w:rsidRPr="00827EE9" w:rsidRDefault="00827EE9" w:rsidP="00827EE9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Cs w:val="17"/>
          <w:lang w:eastAsia="pl-PL"/>
        </w:rPr>
      </w:pPr>
      <w:r w:rsidRPr="00827EE9">
        <w:rPr>
          <w:rFonts w:ascii="Arial" w:eastAsia="Times New Roman" w:hAnsi="Arial" w:cs="Arial"/>
          <w:color w:val="000000"/>
          <w:szCs w:val="17"/>
          <w:lang w:eastAsia="pl-PL"/>
        </w:rPr>
        <w:t xml:space="preserve">Podanie danych osobowych jest dobrowolne, jest jednak niezbędne celem realizacji obowiązku, o którym mowa w art. 20 ust. 1 </w:t>
      </w:r>
      <w:proofErr w:type="spellStart"/>
      <w:r w:rsidRPr="00827EE9">
        <w:rPr>
          <w:rFonts w:ascii="Arial" w:eastAsia="Times New Roman" w:hAnsi="Arial" w:cs="Arial"/>
          <w:color w:val="000000"/>
          <w:szCs w:val="17"/>
          <w:lang w:eastAsia="pl-PL"/>
        </w:rPr>
        <w:t>pkt</w:t>
      </w:r>
      <w:proofErr w:type="spellEnd"/>
      <w:r w:rsidRPr="00827EE9">
        <w:rPr>
          <w:rFonts w:ascii="Arial" w:eastAsia="Times New Roman" w:hAnsi="Arial" w:cs="Arial"/>
          <w:color w:val="000000"/>
          <w:szCs w:val="17"/>
          <w:lang w:eastAsia="pl-PL"/>
        </w:rPr>
        <w:t xml:space="preserve"> 1b ustawy o samorządzie gminnym zgodnie, z którym obrady rady gminy są transmitowane i utrwalane za pomocą urządzeń rejestrujących obraz i dźwięk, oraz art. 11b ust. 2 ww. ustawy zgodnie z którym, każdy obywatel ma prawo do uzyskania informacji, wstępu na sesje rady gminy, a także dostępu do dokumentów wynikających z wykonywania zadań publicznych, w tym protokołów posiedzeń organów gminy i komisji rady gminy. Ograniczenia powyższego mogą wynikać z ustaw szczególnych. Nagrania obrad są udostępniane w Biuletynie Informacji Publicznej Urzędu Gminy w </w:t>
      </w:r>
      <w:r w:rsidR="00EF191D">
        <w:rPr>
          <w:rFonts w:ascii="Arial" w:eastAsia="Times New Roman" w:hAnsi="Arial" w:cs="Arial"/>
          <w:color w:val="000000"/>
          <w:szCs w:val="17"/>
          <w:lang w:eastAsia="pl-PL"/>
        </w:rPr>
        <w:t>Kiełczygłowie</w:t>
      </w:r>
      <w:r w:rsidRPr="00827EE9">
        <w:rPr>
          <w:rFonts w:ascii="Arial" w:eastAsia="Times New Roman" w:hAnsi="Arial" w:cs="Arial"/>
          <w:color w:val="000000"/>
          <w:szCs w:val="17"/>
          <w:lang w:eastAsia="pl-PL"/>
        </w:rPr>
        <w:t>.</w:t>
      </w:r>
    </w:p>
    <w:p w:rsidR="00827EE9" w:rsidRPr="00827EE9" w:rsidRDefault="00827EE9" w:rsidP="00827EE9">
      <w:pPr>
        <w:shd w:val="clear" w:color="auto" w:fill="FFFFFF"/>
        <w:spacing w:after="60" w:line="240" w:lineRule="auto"/>
        <w:textAlignment w:val="baseline"/>
        <w:rPr>
          <w:rFonts w:ascii="Arial" w:eastAsia="Times New Roman" w:hAnsi="Arial" w:cs="Arial"/>
          <w:color w:val="000000"/>
          <w:szCs w:val="17"/>
          <w:lang w:eastAsia="pl-PL"/>
        </w:rPr>
      </w:pPr>
      <w:r w:rsidRPr="00827EE9">
        <w:rPr>
          <w:rFonts w:ascii="Arial" w:eastAsia="Times New Roman" w:hAnsi="Arial" w:cs="Arial"/>
          <w:color w:val="000000"/>
          <w:szCs w:val="17"/>
          <w:lang w:eastAsia="pl-PL"/>
        </w:rPr>
        <w:t>Zgodnie z ogólnym rozporządzeniem o ochronie danych każdy ma:</w:t>
      </w:r>
    </w:p>
    <w:p w:rsidR="00827EE9" w:rsidRPr="00827EE9" w:rsidRDefault="00827EE9" w:rsidP="00827EE9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szCs w:val="17"/>
          <w:lang w:eastAsia="pl-PL"/>
        </w:rPr>
      </w:pPr>
      <w:r w:rsidRPr="00827EE9">
        <w:rPr>
          <w:rFonts w:ascii="Arial" w:eastAsia="Times New Roman" w:hAnsi="Arial" w:cs="Arial"/>
          <w:color w:val="000000"/>
          <w:szCs w:val="17"/>
          <w:lang w:eastAsia="pl-PL"/>
        </w:rPr>
        <w:t>prawo dostępu do swoich danych;</w:t>
      </w:r>
    </w:p>
    <w:p w:rsidR="00827EE9" w:rsidRPr="00827EE9" w:rsidRDefault="00827EE9" w:rsidP="00827EE9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szCs w:val="17"/>
          <w:lang w:eastAsia="pl-PL"/>
        </w:rPr>
      </w:pPr>
      <w:r w:rsidRPr="00827EE9">
        <w:rPr>
          <w:rFonts w:ascii="Arial" w:eastAsia="Times New Roman" w:hAnsi="Arial" w:cs="Arial"/>
          <w:color w:val="000000"/>
          <w:szCs w:val="17"/>
          <w:lang w:eastAsia="pl-PL"/>
        </w:rPr>
        <w:t>prawo do sprostowania (poprawienia) swoich danych;</w:t>
      </w:r>
    </w:p>
    <w:p w:rsidR="00827EE9" w:rsidRPr="00827EE9" w:rsidRDefault="00827EE9" w:rsidP="00827EE9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szCs w:val="17"/>
          <w:lang w:eastAsia="pl-PL"/>
        </w:rPr>
      </w:pPr>
      <w:r w:rsidRPr="00827EE9">
        <w:rPr>
          <w:rFonts w:ascii="Arial" w:eastAsia="Times New Roman" w:hAnsi="Arial" w:cs="Arial"/>
          <w:color w:val="000000"/>
          <w:szCs w:val="17"/>
          <w:lang w:eastAsia="pl-PL"/>
        </w:rPr>
        <w:t>prawo do usunięcia danych, gdy przetwarzanie danych nie następuje w celu wywiązania się z obowiązku wynikającego z przepisu prawa;</w:t>
      </w:r>
    </w:p>
    <w:p w:rsidR="00827EE9" w:rsidRPr="00827EE9" w:rsidRDefault="00827EE9" w:rsidP="00827EE9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szCs w:val="17"/>
          <w:lang w:eastAsia="pl-PL"/>
        </w:rPr>
      </w:pPr>
      <w:r w:rsidRPr="00827EE9">
        <w:rPr>
          <w:rFonts w:ascii="Arial" w:eastAsia="Times New Roman" w:hAnsi="Arial" w:cs="Arial"/>
          <w:color w:val="000000"/>
          <w:szCs w:val="17"/>
          <w:lang w:eastAsia="pl-PL"/>
        </w:rPr>
        <w:t>prawo do ograniczenia przetwarzania danych;</w:t>
      </w:r>
    </w:p>
    <w:p w:rsidR="00827EE9" w:rsidRPr="00827EE9" w:rsidRDefault="00827EE9" w:rsidP="00827EE9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szCs w:val="17"/>
          <w:lang w:eastAsia="pl-PL"/>
        </w:rPr>
      </w:pPr>
      <w:r w:rsidRPr="00827EE9">
        <w:rPr>
          <w:rFonts w:ascii="Arial" w:eastAsia="Times New Roman" w:hAnsi="Arial" w:cs="Arial"/>
          <w:color w:val="000000"/>
          <w:szCs w:val="17"/>
          <w:lang w:eastAsia="pl-PL"/>
        </w:rPr>
        <w:t>prawo wniesienia sprzeciwu;</w:t>
      </w:r>
    </w:p>
    <w:p w:rsidR="00827EE9" w:rsidRPr="00827EE9" w:rsidRDefault="00827EE9" w:rsidP="00827EE9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szCs w:val="17"/>
          <w:lang w:eastAsia="pl-PL"/>
        </w:rPr>
      </w:pPr>
      <w:r w:rsidRPr="00827EE9">
        <w:rPr>
          <w:rFonts w:ascii="Arial" w:eastAsia="Times New Roman" w:hAnsi="Arial" w:cs="Arial"/>
          <w:color w:val="000000"/>
          <w:szCs w:val="17"/>
          <w:lang w:eastAsia="pl-PL"/>
        </w:rPr>
        <w:t>prawo do wniesienia skargi do organu nadzorczego – Prezesa Urzędu Ochrony Danych Osobowych.</w:t>
      </w:r>
    </w:p>
    <w:p w:rsidR="00827EE9" w:rsidRPr="00827EE9" w:rsidRDefault="00827EE9" w:rsidP="00846277">
      <w:pPr>
        <w:shd w:val="clear" w:color="auto" w:fill="FFFFFF"/>
        <w:spacing w:after="60" w:line="240" w:lineRule="auto"/>
        <w:jc w:val="both"/>
        <w:textAlignment w:val="baseline"/>
        <w:rPr>
          <w:rFonts w:ascii="Arial" w:eastAsia="Times New Roman" w:hAnsi="Arial" w:cs="Arial"/>
          <w:color w:val="000000"/>
          <w:szCs w:val="17"/>
          <w:lang w:eastAsia="pl-PL"/>
        </w:rPr>
      </w:pPr>
      <w:r w:rsidRPr="00827EE9">
        <w:rPr>
          <w:rFonts w:ascii="Arial" w:eastAsia="Times New Roman" w:hAnsi="Arial" w:cs="Arial"/>
          <w:color w:val="000000"/>
          <w:szCs w:val="17"/>
          <w:lang w:eastAsia="pl-PL"/>
        </w:rPr>
        <w:t>Dane osobowe będą przetwarzane przez cały czas niezbędny do realizacji zadań Administratora zgodnie z ich celem, a po tym czasie przez okres realizacji obowiązku archiwizacyjnego.</w:t>
      </w:r>
    </w:p>
    <w:p w:rsidR="00224863" w:rsidRPr="00846277" w:rsidRDefault="00827EE9" w:rsidP="00846277">
      <w:pPr>
        <w:shd w:val="clear" w:color="auto" w:fill="FFFFFF"/>
        <w:spacing w:after="60" w:line="240" w:lineRule="auto"/>
        <w:jc w:val="both"/>
        <w:textAlignment w:val="baseline"/>
        <w:rPr>
          <w:rFonts w:ascii="Arial" w:eastAsia="Times New Roman" w:hAnsi="Arial" w:cs="Arial"/>
          <w:color w:val="000000"/>
          <w:szCs w:val="17"/>
          <w:lang w:eastAsia="pl-PL"/>
        </w:rPr>
      </w:pPr>
      <w:r w:rsidRPr="00827EE9">
        <w:rPr>
          <w:rFonts w:ascii="Arial" w:eastAsia="Times New Roman" w:hAnsi="Arial" w:cs="Arial"/>
          <w:color w:val="000000"/>
          <w:szCs w:val="17"/>
          <w:lang w:eastAsia="pl-PL"/>
        </w:rPr>
        <w:t>Dane osobowe nie będą przekazywane odbiorcom w państwie trzecim lub organizacji międzynarodowej, nie będą poddawane zautomatyzowanemu podejmowaniu decyzji, w tym profilowaniu.</w:t>
      </w:r>
    </w:p>
    <w:sectPr w:rsidR="00224863" w:rsidRPr="00846277" w:rsidSect="002248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F624E"/>
    <w:multiLevelType w:val="multilevel"/>
    <w:tmpl w:val="90466E6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7D17391E"/>
    <w:multiLevelType w:val="multilevel"/>
    <w:tmpl w:val="07AA6F7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27EE9"/>
    <w:rsid w:val="000E047C"/>
    <w:rsid w:val="00224863"/>
    <w:rsid w:val="00415525"/>
    <w:rsid w:val="00827EE9"/>
    <w:rsid w:val="00846277"/>
    <w:rsid w:val="00EF1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48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27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27EE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8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kostarczyk@kielczygl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ur.bipgmina.pl/" TargetMode="External"/><Relationship Id="rId5" Type="http://schemas.openxmlformats.org/officeDocument/2006/relationships/hyperlink" Target="http://www.bip.kielczyglow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485</Words>
  <Characters>2913</Characters>
  <Application>Microsoft Office Word</Application>
  <DocSecurity>0</DocSecurity>
  <Lines>24</Lines>
  <Paragraphs>6</Paragraphs>
  <ScaleCrop>false</ScaleCrop>
  <Company/>
  <LinksUpToDate>false</LinksUpToDate>
  <CharactersWithSpaces>3392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2019-05-21T06:00:00Z</dcterms:created>
  <dcterms:modified xsi:type="dcterms:W3CDTF">2019-05-21T11:41:00Z</dcterms:modified>
</cp:coreProperties>
</file>